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4760" w14:textId="77777777" w:rsidR="004E2DC2" w:rsidRPr="000B7585" w:rsidRDefault="004E2DC2">
      <w:pPr>
        <w:pStyle w:val="ab"/>
      </w:pPr>
    </w:p>
    <w:p w14:paraId="2F80240A" w14:textId="77777777" w:rsidR="004E2DC2" w:rsidRPr="000B7585" w:rsidRDefault="004E2DC2">
      <w:pPr>
        <w:pStyle w:val="ab"/>
      </w:pPr>
    </w:p>
    <w:p w14:paraId="61F35857" w14:textId="77777777" w:rsidR="004E2DC2" w:rsidRPr="000B7585" w:rsidRDefault="004E2DC2">
      <w:pPr>
        <w:pStyle w:val="ab"/>
      </w:pPr>
    </w:p>
    <w:p w14:paraId="4F90F119" w14:textId="77777777" w:rsidR="004E2DC2" w:rsidRPr="000B7585" w:rsidRDefault="004E2DC2">
      <w:pPr>
        <w:pStyle w:val="ab"/>
      </w:pPr>
    </w:p>
    <w:p w14:paraId="067E30B7" w14:textId="77777777" w:rsidR="004E2DC2" w:rsidRPr="000B7585" w:rsidRDefault="004E2DC2">
      <w:pPr>
        <w:pStyle w:val="ab"/>
      </w:pPr>
    </w:p>
    <w:p w14:paraId="321F8DC9" w14:textId="77777777" w:rsidR="004E2DC2" w:rsidRPr="000B7585" w:rsidRDefault="004E2DC2">
      <w:pPr>
        <w:pStyle w:val="ab"/>
      </w:pPr>
    </w:p>
    <w:p w14:paraId="7F8F1F6C" w14:textId="77777777" w:rsidR="004E2DC2" w:rsidRPr="000B7585" w:rsidRDefault="004E2DC2">
      <w:pPr>
        <w:pStyle w:val="ab"/>
      </w:pPr>
    </w:p>
    <w:p w14:paraId="30B57669" w14:textId="77777777" w:rsidR="004E2DC2" w:rsidRPr="000B7585" w:rsidRDefault="009A1B86">
      <w:pPr>
        <w:pStyle w:val="ab"/>
        <w:jc w:val="center"/>
        <w:rPr>
          <w:b/>
          <w:bCs/>
          <w:sz w:val="52"/>
          <w:szCs w:val="52"/>
        </w:rPr>
      </w:pPr>
      <w:r w:rsidRPr="000B7585">
        <w:rPr>
          <w:rFonts w:hint="eastAsia"/>
          <w:b/>
          <w:bCs/>
          <w:sz w:val="52"/>
          <w:szCs w:val="52"/>
        </w:rPr>
        <w:t>内蒙古大学询价通知书</w:t>
      </w:r>
    </w:p>
    <w:p w14:paraId="3C8C5D81" w14:textId="77777777" w:rsidR="004E2DC2" w:rsidRPr="000B7585" w:rsidRDefault="004E2DC2">
      <w:pPr>
        <w:pStyle w:val="ab"/>
        <w:rPr>
          <w:sz w:val="32"/>
        </w:rPr>
      </w:pPr>
    </w:p>
    <w:p w14:paraId="6FEC0304" w14:textId="77777777" w:rsidR="004E2DC2" w:rsidRPr="000B7585" w:rsidRDefault="004E2DC2">
      <w:pPr>
        <w:pStyle w:val="ab"/>
        <w:rPr>
          <w:sz w:val="32"/>
        </w:rPr>
      </w:pPr>
    </w:p>
    <w:p w14:paraId="4C3C9289" w14:textId="77777777" w:rsidR="004E2DC2" w:rsidRPr="000B7585" w:rsidRDefault="004E2DC2">
      <w:pPr>
        <w:pStyle w:val="ab"/>
        <w:rPr>
          <w:sz w:val="32"/>
        </w:rPr>
      </w:pPr>
    </w:p>
    <w:p w14:paraId="4ACE62C4" w14:textId="77777777" w:rsidR="004E2DC2" w:rsidRPr="000B7585" w:rsidRDefault="004E2DC2">
      <w:pPr>
        <w:pStyle w:val="ab"/>
        <w:rPr>
          <w:sz w:val="32"/>
        </w:rPr>
      </w:pPr>
    </w:p>
    <w:p w14:paraId="6AAFE09A" w14:textId="77777777" w:rsidR="004E2DC2" w:rsidRPr="000B7585" w:rsidRDefault="004E2DC2">
      <w:pPr>
        <w:pStyle w:val="ab"/>
        <w:rPr>
          <w:sz w:val="32"/>
        </w:rPr>
      </w:pPr>
    </w:p>
    <w:p w14:paraId="78486742" w14:textId="77777777" w:rsidR="004E2DC2" w:rsidRPr="000B7585" w:rsidRDefault="004E2DC2">
      <w:pPr>
        <w:pStyle w:val="ab"/>
        <w:rPr>
          <w:sz w:val="32"/>
        </w:rPr>
      </w:pPr>
    </w:p>
    <w:p w14:paraId="0CAE3DB9" w14:textId="77777777" w:rsidR="004E2DC2" w:rsidRPr="000B7585" w:rsidRDefault="004E2DC2">
      <w:pPr>
        <w:pStyle w:val="ab"/>
        <w:rPr>
          <w:sz w:val="32"/>
        </w:rPr>
      </w:pPr>
    </w:p>
    <w:p w14:paraId="1382A7AB" w14:textId="574E314E" w:rsidR="004E2DC2" w:rsidRPr="000B7585" w:rsidRDefault="009A1B86">
      <w:pPr>
        <w:pStyle w:val="ab"/>
        <w:rPr>
          <w:sz w:val="32"/>
          <w:szCs w:val="32"/>
        </w:rPr>
      </w:pPr>
      <w:r w:rsidRPr="000B7585">
        <w:rPr>
          <w:rFonts w:hint="eastAsia"/>
          <w:sz w:val="32"/>
          <w:szCs w:val="32"/>
        </w:rPr>
        <w:t>项 目 名 称 ：</w:t>
      </w:r>
      <w:r w:rsidRPr="000B7585">
        <w:rPr>
          <w:rFonts w:hint="eastAsia"/>
          <w:sz w:val="32"/>
          <w:szCs w:val="32"/>
          <w:u w:val="single"/>
          <w:lang w:eastAsia="zh-Hans"/>
        </w:rPr>
        <w:t>内蒙古大学</w:t>
      </w:r>
      <w:r w:rsidRPr="000B7585">
        <w:rPr>
          <w:rFonts w:hint="eastAsia"/>
          <w:sz w:val="32"/>
          <w:szCs w:val="32"/>
          <w:u w:val="single"/>
        </w:rPr>
        <w:t>申报国家级一流本科课程视频制作</w:t>
      </w:r>
      <w:r w:rsidRPr="000B7585">
        <w:rPr>
          <w:rFonts w:hint="eastAsia"/>
          <w:sz w:val="32"/>
          <w:szCs w:val="32"/>
          <w:shd w:val="clear" w:color="auto" w:fill="FFFFFF"/>
        </w:rPr>
        <w:t>服务采购</w:t>
      </w:r>
    </w:p>
    <w:p w14:paraId="0A728C0A" w14:textId="7BB99FB3" w:rsidR="004E2DC2" w:rsidRPr="000B7585" w:rsidRDefault="009A1B86">
      <w:pPr>
        <w:pStyle w:val="ab"/>
        <w:rPr>
          <w:sz w:val="32"/>
          <w:szCs w:val="32"/>
        </w:rPr>
      </w:pPr>
      <w:r w:rsidRPr="000B7585">
        <w:rPr>
          <w:rFonts w:hint="eastAsia"/>
          <w:sz w:val="32"/>
          <w:szCs w:val="32"/>
        </w:rPr>
        <w:t>采购文件编号：NDXJ20</w:t>
      </w:r>
      <w:r w:rsidR="000321C9" w:rsidRPr="000B7585">
        <w:rPr>
          <w:sz w:val="32"/>
          <w:szCs w:val="32"/>
        </w:rPr>
        <w:t>21</w:t>
      </w:r>
      <w:r w:rsidR="000321C9" w:rsidRPr="000B7585">
        <w:rPr>
          <w:rFonts w:hint="eastAsia"/>
          <w:sz w:val="32"/>
          <w:szCs w:val="32"/>
        </w:rPr>
        <w:t>-</w:t>
      </w:r>
      <w:r w:rsidRPr="000B7585">
        <w:rPr>
          <w:rFonts w:hint="eastAsia"/>
          <w:sz w:val="32"/>
          <w:szCs w:val="32"/>
          <w:u w:val="single"/>
        </w:rPr>
        <w:t xml:space="preserve"> </w:t>
      </w:r>
      <w:r w:rsidR="000321C9" w:rsidRPr="000B7585">
        <w:rPr>
          <w:sz w:val="32"/>
          <w:szCs w:val="32"/>
          <w:u w:val="single"/>
        </w:rPr>
        <w:t>15</w:t>
      </w:r>
      <w:r w:rsidRPr="000B7585">
        <w:rPr>
          <w:rFonts w:hint="eastAsia"/>
          <w:sz w:val="32"/>
          <w:szCs w:val="32"/>
          <w:u w:val="single"/>
        </w:rPr>
        <w:t xml:space="preserve"> </w:t>
      </w:r>
    </w:p>
    <w:p w14:paraId="677310AE" w14:textId="77777777" w:rsidR="004E2DC2" w:rsidRPr="000B7585" w:rsidRDefault="004E2DC2">
      <w:pPr>
        <w:pStyle w:val="ab"/>
        <w:rPr>
          <w:sz w:val="32"/>
          <w:szCs w:val="32"/>
        </w:rPr>
      </w:pPr>
    </w:p>
    <w:p w14:paraId="4453D421" w14:textId="77777777" w:rsidR="004E2DC2" w:rsidRPr="000B7585" w:rsidRDefault="004E2DC2">
      <w:pPr>
        <w:pStyle w:val="ab"/>
      </w:pPr>
    </w:p>
    <w:p w14:paraId="5EFDC590" w14:textId="77777777" w:rsidR="004E2DC2" w:rsidRPr="000B7585" w:rsidRDefault="004E2DC2">
      <w:pPr>
        <w:pStyle w:val="ab"/>
      </w:pPr>
    </w:p>
    <w:p w14:paraId="4890FB68" w14:textId="77777777" w:rsidR="004E2DC2" w:rsidRPr="000B7585" w:rsidRDefault="004E2DC2">
      <w:pPr>
        <w:pStyle w:val="ab"/>
      </w:pPr>
    </w:p>
    <w:p w14:paraId="7D09934D" w14:textId="77777777" w:rsidR="004E2DC2" w:rsidRPr="000B7585" w:rsidRDefault="004E2DC2">
      <w:pPr>
        <w:pStyle w:val="ab"/>
      </w:pPr>
    </w:p>
    <w:p w14:paraId="7364FEF5" w14:textId="77777777" w:rsidR="004E2DC2" w:rsidRPr="000B7585" w:rsidRDefault="004E2DC2">
      <w:pPr>
        <w:pStyle w:val="ab"/>
      </w:pPr>
    </w:p>
    <w:p w14:paraId="0496054D" w14:textId="77777777" w:rsidR="004E2DC2" w:rsidRPr="000B7585" w:rsidRDefault="004E2DC2">
      <w:pPr>
        <w:pStyle w:val="ab"/>
      </w:pPr>
    </w:p>
    <w:p w14:paraId="0A561E09" w14:textId="0B8A43BC" w:rsidR="004E2DC2" w:rsidRPr="000B7585" w:rsidRDefault="009A1B86">
      <w:pPr>
        <w:pStyle w:val="ab"/>
        <w:jc w:val="center"/>
        <w:rPr>
          <w:sz w:val="32"/>
          <w:u w:val="single"/>
        </w:rPr>
      </w:pPr>
      <w:r w:rsidRPr="000B7585">
        <w:rPr>
          <w:rFonts w:hint="eastAsia"/>
          <w:sz w:val="32"/>
        </w:rPr>
        <w:t>内蒙古大学</w:t>
      </w:r>
      <w:r w:rsidRPr="000B7585">
        <w:rPr>
          <w:rFonts w:hint="eastAsia"/>
          <w:sz w:val="32"/>
          <w:u w:val="single"/>
        </w:rPr>
        <w:t xml:space="preserve"> </w:t>
      </w:r>
      <w:r w:rsidR="001D41DC" w:rsidRPr="000B7585">
        <w:rPr>
          <w:rFonts w:hint="eastAsia"/>
          <w:sz w:val="32"/>
          <w:u w:val="single"/>
        </w:rPr>
        <w:t>教务处</w:t>
      </w:r>
    </w:p>
    <w:p w14:paraId="24CB088D" w14:textId="0C783A0E" w:rsidR="004E2DC2" w:rsidRPr="000B7585" w:rsidRDefault="009A1B86">
      <w:pPr>
        <w:pStyle w:val="ab"/>
        <w:jc w:val="center"/>
        <w:rPr>
          <w:sz w:val="28"/>
          <w:szCs w:val="28"/>
        </w:rPr>
      </w:pPr>
      <w:r w:rsidRPr="000B7585">
        <w:rPr>
          <w:rFonts w:hint="eastAsia"/>
          <w:sz w:val="28"/>
          <w:szCs w:val="28"/>
        </w:rPr>
        <w:t>20</w:t>
      </w:r>
      <w:r w:rsidRPr="000B7585">
        <w:rPr>
          <w:sz w:val="28"/>
          <w:szCs w:val="28"/>
        </w:rPr>
        <w:t>21</w:t>
      </w:r>
      <w:r w:rsidRPr="000B7585">
        <w:rPr>
          <w:rFonts w:hint="eastAsia"/>
          <w:sz w:val="28"/>
          <w:szCs w:val="28"/>
        </w:rPr>
        <w:t>年</w:t>
      </w:r>
      <w:r w:rsidRPr="000B7585">
        <w:rPr>
          <w:rFonts w:hint="eastAsia"/>
          <w:sz w:val="28"/>
          <w:szCs w:val="28"/>
          <w:u w:val="single"/>
        </w:rPr>
        <w:t xml:space="preserve">  </w:t>
      </w:r>
      <w:r w:rsidRPr="000B7585">
        <w:rPr>
          <w:sz w:val="28"/>
          <w:szCs w:val="28"/>
          <w:u w:val="single"/>
        </w:rPr>
        <w:t>0</w:t>
      </w:r>
      <w:r w:rsidR="00B838E8">
        <w:rPr>
          <w:sz w:val="28"/>
          <w:szCs w:val="28"/>
          <w:u w:val="single"/>
        </w:rPr>
        <w:t>9</w:t>
      </w:r>
      <w:r w:rsidRPr="000B7585">
        <w:rPr>
          <w:rFonts w:hint="eastAsia"/>
          <w:sz w:val="28"/>
          <w:szCs w:val="28"/>
          <w:u w:val="single"/>
        </w:rPr>
        <w:t xml:space="preserve"> </w:t>
      </w:r>
      <w:r w:rsidRPr="000B7585">
        <w:rPr>
          <w:rFonts w:hint="eastAsia"/>
          <w:sz w:val="28"/>
          <w:szCs w:val="28"/>
        </w:rPr>
        <w:t>月</w:t>
      </w:r>
      <w:r w:rsidRPr="000B7585">
        <w:rPr>
          <w:rFonts w:hint="eastAsia"/>
          <w:sz w:val="28"/>
          <w:szCs w:val="28"/>
        </w:rPr>
        <w:br w:type="page"/>
      </w:r>
    </w:p>
    <w:p w14:paraId="1C13D56D" w14:textId="77777777" w:rsidR="004E2DC2" w:rsidRPr="000B7585" w:rsidRDefault="009A1B86">
      <w:pPr>
        <w:pStyle w:val="ab"/>
        <w:spacing w:line="440" w:lineRule="exact"/>
        <w:jc w:val="center"/>
        <w:rPr>
          <w:rFonts w:ascii="Times New Roman" w:hAnsi="Times New Roman"/>
          <w:b/>
          <w:bCs/>
          <w:sz w:val="36"/>
          <w:szCs w:val="44"/>
        </w:rPr>
      </w:pPr>
      <w:r w:rsidRPr="000B7585">
        <w:rPr>
          <w:rFonts w:ascii="Times New Roman" w:hAnsi="Times New Roman" w:hint="eastAsia"/>
          <w:b/>
          <w:bCs/>
          <w:sz w:val="36"/>
          <w:szCs w:val="44"/>
        </w:rPr>
        <w:lastRenderedPageBreak/>
        <w:t>目</w:t>
      </w:r>
      <w:r w:rsidRPr="000B7585">
        <w:rPr>
          <w:rFonts w:ascii="Times New Roman" w:hAnsi="Times New Roman" w:hint="eastAsia"/>
          <w:b/>
          <w:bCs/>
          <w:sz w:val="36"/>
          <w:szCs w:val="44"/>
        </w:rPr>
        <w:t xml:space="preserve">  </w:t>
      </w:r>
      <w:r w:rsidRPr="000B7585">
        <w:rPr>
          <w:rFonts w:ascii="Times New Roman" w:hAnsi="Times New Roman" w:hint="eastAsia"/>
          <w:b/>
          <w:bCs/>
          <w:sz w:val="36"/>
          <w:szCs w:val="44"/>
        </w:rPr>
        <w:t>录</w:t>
      </w:r>
      <w:bookmarkStart w:id="0" w:name="_Toc448243278"/>
    </w:p>
    <w:p w14:paraId="3FEF8606" w14:textId="77777777" w:rsidR="004E2DC2" w:rsidRPr="000B7585" w:rsidRDefault="004E2DC2">
      <w:pPr>
        <w:pStyle w:val="ab"/>
        <w:adjustRightInd w:val="0"/>
        <w:snapToGrid w:val="0"/>
        <w:spacing w:line="440" w:lineRule="exact"/>
        <w:jc w:val="center"/>
        <w:rPr>
          <w:rFonts w:ascii="Times New Roman" w:hAnsi="Times New Roman"/>
          <w:b/>
          <w:bCs/>
          <w:sz w:val="36"/>
          <w:szCs w:val="44"/>
        </w:rPr>
      </w:pPr>
    </w:p>
    <w:p w14:paraId="0331BBC4" w14:textId="2CD21CB2" w:rsidR="001C75D9" w:rsidRPr="000B7585" w:rsidRDefault="009A1B86">
      <w:pPr>
        <w:pStyle w:val="TOC1"/>
        <w:tabs>
          <w:tab w:val="right" w:leader="dot" w:pos="8778"/>
        </w:tabs>
        <w:rPr>
          <w:rFonts w:asciiTheme="minorHAnsi" w:eastAsiaTheme="minorEastAsia" w:hAnsiTheme="minorHAnsi" w:cstheme="minorBidi"/>
          <w:noProof/>
          <w:szCs w:val="22"/>
        </w:rPr>
      </w:pPr>
      <w:r w:rsidRPr="000B7585">
        <w:rPr>
          <w:kern w:val="0"/>
          <w:sz w:val="24"/>
        </w:rPr>
        <w:fldChar w:fldCharType="begin"/>
      </w:r>
      <w:r w:rsidRPr="000B7585">
        <w:rPr>
          <w:kern w:val="0"/>
          <w:sz w:val="24"/>
        </w:rPr>
        <w:instrText xml:space="preserve"> </w:instrText>
      </w:r>
      <w:r w:rsidRPr="000B7585">
        <w:rPr>
          <w:rFonts w:hint="eastAsia"/>
          <w:kern w:val="0"/>
          <w:sz w:val="24"/>
        </w:rPr>
        <w:instrText>TOC \o "1-2" \h \z \u</w:instrText>
      </w:r>
      <w:r w:rsidRPr="000B7585">
        <w:rPr>
          <w:kern w:val="0"/>
          <w:sz w:val="24"/>
        </w:rPr>
        <w:instrText xml:space="preserve"> </w:instrText>
      </w:r>
      <w:r w:rsidRPr="000B7585">
        <w:rPr>
          <w:kern w:val="0"/>
          <w:sz w:val="24"/>
        </w:rPr>
        <w:fldChar w:fldCharType="separate"/>
      </w:r>
      <w:hyperlink w:anchor="_Toc77082268" w:history="1">
        <w:r w:rsidR="001C75D9" w:rsidRPr="000B7585">
          <w:rPr>
            <w:rStyle w:val="af5"/>
            <w:rFonts w:ascii="宋体" w:hAnsi="宋体"/>
            <w:noProof/>
            <w:color w:val="auto"/>
          </w:rPr>
          <w:t>内蒙古大学 申报国家级一流本科课程视频制作服务询价采购公告</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_Toc77082268 \h </w:instrText>
        </w:r>
        <w:r w:rsidR="001C75D9" w:rsidRPr="000B7585">
          <w:rPr>
            <w:noProof/>
            <w:webHidden/>
          </w:rPr>
        </w:r>
        <w:r w:rsidR="001C75D9" w:rsidRPr="000B7585">
          <w:rPr>
            <w:noProof/>
            <w:webHidden/>
          </w:rPr>
          <w:fldChar w:fldCharType="separate"/>
        </w:r>
        <w:r w:rsidR="001C75D9" w:rsidRPr="000B7585">
          <w:rPr>
            <w:noProof/>
            <w:webHidden/>
          </w:rPr>
          <w:t>3</w:t>
        </w:r>
        <w:r w:rsidR="001C75D9" w:rsidRPr="000B7585">
          <w:rPr>
            <w:noProof/>
            <w:webHidden/>
          </w:rPr>
          <w:fldChar w:fldCharType="end"/>
        </w:r>
      </w:hyperlink>
    </w:p>
    <w:p w14:paraId="25FD0188" w14:textId="2B6C539E" w:rsidR="001C75D9" w:rsidRPr="000B7585" w:rsidRDefault="006809B8">
      <w:pPr>
        <w:pStyle w:val="TOC1"/>
        <w:tabs>
          <w:tab w:val="right" w:leader="dot" w:pos="8778"/>
        </w:tabs>
        <w:rPr>
          <w:rFonts w:asciiTheme="minorHAnsi" w:eastAsiaTheme="minorEastAsia" w:hAnsiTheme="minorHAnsi" w:cstheme="minorBidi"/>
          <w:noProof/>
          <w:szCs w:val="22"/>
        </w:rPr>
      </w:pPr>
      <w:hyperlink w:anchor="_Toc77082269" w:history="1">
        <w:r w:rsidR="001C75D9" w:rsidRPr="000B7585">
          <w:rPr>
            <w:rStyle w:val="af5"/>
            <w:rFonts w:ascii="宋体" w:hAnsi="宋体"/>
            <w:noProof/>
            <w:color w:val="auto"/>
          </w:rPr>
          <w:t>第一章  采购内容与技术商务要求</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_Toc77082269 \h </w:instrText>
        </w:r>
        <w:r w:rsidR="001C75D9" w:rsidRPr="000B7585">
          <w:rPr>
            <w:noProof/>
            <w:webHidden/>
          </w:rPr>
        </w:r>
        <w:r w:rsidR="001C75D9" w:rsidRPr="000B7585">
          <w:rPr>
            <w:noProof/>
            <w:webHidden/>
          </w:rPr>
          <w:fldChar w:fldCharType="separate"/>
        </w:r>
        <w:r w:rsidR="001C75D9" w:rsidRPr="000B7585">
          <w:rPr>
            <w:noProof/>
            <w:webHidden/>
          </w:rPr>
          <w:t>5</w:t>
        </w:r>
        <w:r w:rsidR="001C75D9" w:rsidRPr="000B7585">
          <w:rPr>
            <w:noProof/>
            <w:webHidden/>
          </w:rPr>
          <w:fldChar w:fldCharType="end"/>
        </w:r>
      </w:hyperlink>
    </w:p>
    <w:p w14:paraId="76308224" w14:textId="61B9207D" w:rsidR="001C75D9" w:rsidRPr="000B7585" w:rsidRDefault="006809B8">
      <w:pPr>
        <w:pStyle w:val="TOC2"/>
        <w:tabs>
          <w:tab w:val="right" w:leader="dot" w:pos="8778"/>
        </w:tabs>
        <w:rPr>
          <w:rFonts w:asciiTheme="minorHAnsi" w:eastAsiaTheme="minorEastAsia" w:hAnsiTheme="minorHAnsi" w:cstheme="minorBidi"/>
          <w:noProof/>
          <w:szCs w:val="22"/>
        </w:rPr>
      </w:pPr>
      <w:hyperlink w:anchor="_Toc77082270" w:history="1">
        <w:r w:rsidR="001C75D9" w:rsidRPr="000B7585">
          <w:rPr>
            <w:rStyle w:val="af5"/>
            <w:rFonts w:hAnsi="宋体"/>
            <w:noProof/>
            <w:color w:val="auto"/>
          </w:rPr>
          <w:t>一、采购内容和技术要求</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_Toc77082270 \h </w:instrText>
        </w:r>
        <w:r w:rsidR="001C75D9" w:rsidRPr="000B7585">
          <w:rPr>
            <w:noProof/>
            <w:webHidden/>
          </w:rPr>
        </w:r>
        <w:r w:rsidR="001C75D9" w:rsidRPr="000B7585">
          <w:rPr>
            <w:noProof/>
            <w:webHidden/>
          </w:rPr>
          <w:fldChar w:fldCharType="separate"/>
        </w:r>
        <w:r w:rsidR="001C75D9" w:rsidRPr="000B7585">
          <w:rPr>
            <w:noProof/>
            <w:webHidden/>
          </w:rPr>
          <w:t>5</w:t>
        </w:r>
        <w:r w:rsidR="001C75D9" w:rsidRPr="000B7585">
          <w:rPr>
            <w:noProof/>
            <w:webHidden/>
          </w:rPr>
          <w:fldChar w:fldCharType="end"/>
        </w:r>
      </w:hyperlink>
    </w:p>
    <w:p w14:paraId="3DFD97B7" w14:textId="3CDEBE55" w:rsidR="001C75D9" w:rsidRPr="000B7585" w:rsidRDefault="006809B8">
      <w:pPr>
        <w:pStyle w:val="TOC2"/>
        <w:tabs>
          <w:tab w:val="right" w:leader="dot" w:pos="8778"/>
        </w:tabs>
        <w:rPr>
          <w:rFonts w:asciiTheme="minorHAnsi" w:eastAsiaTheme="minorEastAsia" w:hAnsiTheme="minorHAnsi" w:cstheme="minorBidi"/>
          <w:noProof/>
          <w:szCs w:val="22"/>
        </w:rPr>
      </w:pPr>
      <w:hyperlink w:anchor="_Toc77082271" w:history="1">
        <w:r w:rsidR="001C75D9" w:rsidRPr="000B7585">
          <w:rPr>
            <w:rStyle w:val="af5"/>
            <w:rFonts w:hAnsi="宋体"/>
            <w:noProof/>
            <w:color w:val="auto"/>
          </w:rPr>
          <w:t>二、商务条款</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_Toc77082271 \h </w:instrText>
        </w:r>
        <w:r w:rsidR="001C75D9" w:rsidRPr="000B7585">
          <w:rPr>
            <w:noProof/>
            <w:webHidden/>
          </w:rPr>
        </w:r>
        <w:r w:rsidR="001C75D9" w:rsidRPr="000B7585">
          <w:rPr>
            <w:noProof/>
            <w:webHidden/>
          </w:rPr>
          <w:fldChar w:fldCharType="separate"/>
        </w:r>
        <w:r w:rsidR="001C75D9" w:rsidRPr="000B7585">
          <w:rPr>
            <w:noProof/>
            <w:webHidden/>
          </w:rPr>
          <w:t>8</w:t>
        </w:r>
        <w:r w:rsidR="001C75D9" w:rsidRPr="000B7585">
          <w:rPr>
            <w:noProof/>
            <w:webHidden/>
          </w:rPr>
          <w:fldChar w:fldCharType="end"/>
        </w:r>
      </w:hyperlink>
    </w:p>
    <w:p w14:paraId="44B20C0A" w14:textId="4FA4416F" w:rsidR="001C75D9" w:rsidRPr="000B7585" w:rsidRDefault="006809B8">
      <w:pPr>
        <w:pStyle w:val="TOC1"/>
        <w:tabs>
          <w:tab w:val="right" w:leader="dot" w:pos="8778"/>
        </w:tabs>
        <w:rPr>
          <w:rFonts w:asciiTheme="minorHAnsi" w:eastAsiaTheme="minorEastAsia" w:hAnsiTheme="minorHAnsi" w:cstheme="minorBidi"/>
          <w:noProof/>
          <w:szCs w:val="22"/>
        </w:rPr>
      </w:pPr>
      <w:hyperlink w:anchor="_Toc77082272" w:history="1">
        <w:r w:rsidR="001C75D9" w:rsidRPr="000B7585">
          <w:rPr>
            <w:rStyle w:val="af5"/>
            <w:rFonts w:ascii="宋体" w:hAnsi="宋体"/>
            <w:noProof/>
            <w:color w:val="auto"/>
          </w:rPr>
          <w:t>第二章  供应商资质</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_Toc77082272 \h </w:instrText>
        </w:r>
        <w:r w:rsidR="001C75D9" w:rsidRPr="000B7585">
          <w:rPr>
            <w:noProof/>
            <w:webHidden/>
          </w:rPr>
        </w:r>
        <w:r w:rsidR="001C75D9" w:rsidRPr="000B7585">
          <w:rPr>
            <w:noProof/>
            <w:webHidden/>
          </w:rPr>
          <w:fldChar w:fldCharType="separate"/>
        </w:r>
        <w:r w:rsidR="001C75D9" w:rsidRPr="000B7585">
          <w:rPr>
            <w:noProof/>
            <w:webHidden/>
          </w:rPr>
          <w:t>9</w:t>
        </w:r>
        <w:r w:rsidR="001C75D9" w:rsidRPr="000B7585">
          <w:rPr>
            <w:noProof/>
            <w:webHidden/>
          </w:rPr>
          <w:fldChar w:fldCharType="end"/>
        </w:r>
      </w:hyperlink>
    </w:p>
    <w:p w14:paraId="7D84BD30" w14:textId="2C6F093A" w:rsidR="001C75D9" w:rsidRPr="000B7585" w:rsidRDefault="006809B8">
      <w:pPr>
        <w:pStyle w:val="TOC2"/>
        <w:tabs>
          <w:tab w:val="right" w:leader="dot" w:pos="8778"/>
        </w:tabs>
        <w:rPr>
          <w:rFonts w:asciiTheme="minorHAnsi" w:eastAsiaTheme="minorEastAsia" w:hAnsiTheme="minorHAnsi" w:cstheme="minorBidi"/>
          <w:noProof/>
          <w:szCs w:val="22"/>
        </w:rPr>
      </w:pPr>
      <w:hyperlink w:anchor="_Toc77082273" w:history="1">
        <w:r w:rsidR="001C75D9" w:rsidRPr="000B7585">
          <w:rPr>
            <w:rStyle w:val="af5"/>
            <w:rFonts w:hAnsi="宋体"/>
            <w:noProof/>
            <w:color w:val="auto"/>
          </w:rPr>
          <w:t>一、合格的供应商</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_Toc77082273 \h </w:instrText>
        </w:r>
        <w:r w:rsidR="001C75D9" w:rsidRPr="000B7585">
          <w:rPr>
            <w:noProof/>
            <w:webHidden/>
          </w:rPr>
        </w:r>
        <w:r w:rsidR="001C75D9" w:rsidRPr="000B7585">
          <w:rPr>
            <w:noProof/>
            <w:webHidden/>
          </w:rPr>
          <w:fldChar w:fldCharType="separate"/>
        </w:r>
        <w:r w:rsidR="001C75D9" w:rsidRPr="000B7585">
          <w:rPr>
            <w:noProof/>
            <w:webHidden/>
          </w:rPr>
          <w:t>9</w:t>
        </w:r>
        <w:r w:rsidR="001C75D9" w:rsidRPr="000B7585">
          <w:rPr>
            <w:noProof/>
            <w:webHidden/>
          </w:rPr>
          <w:fldChar w:fldCharType="end"/>
        </w:r>
      </w:hyperlink>
    </w:p>
    <w:p w14:paraId="685AC74E" w14:textId="0B8884E4" w:rsidR="001C75D9" w:rsidRPr="000B7585" w:rsidRDefault="006809B8">
      <w:pPr>
        <w:pStyle w:val="TOC2"/>
        <w:tabs>
          <w:tab w:val="right" w:leader="dot" w:pos="8778"/>
        </w:tabs>
        <w:rPr>
          <w:rFonts w:asciiTheme="minorHAnsi" w:eastAsiaTheme="minorEastAsia" w:hAnsiTheme="minorHAnsi" w:cstheme="minorBidi"/>
          <w:noProof/>
          <w:szCs w:val="22"/>
        </w:rPr>
      </w:pPr>
      <w:hyperlink w:anchor="_Toc77082274" w:history="1">
        <w:r w:rsidR="001C75D9" w:rsidRPr="000B7585">
          <w:rPr>
            <w:rStyle w:val="af5"/>
            <w:rFonts w:hAnsi="宋体"/>
            <w:noProof/>
            <w:color w:val="auto"/>
          </w:rPr>
          <w:t>二、资格证明文件</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_Toc77082274 \h </w:instrText>
        </w:r>
        <w:r w:rsidR="001C75D9" w:rsidRPr="000B7585">
          <w:rPr>
            <w:noProof/>
            <w:webHidden/>
          </w:rPr>
        </w:r>
        <w:r w:rsidR="001C75D9" w:rsidRPr="000B7585">
          <w:rPr>
            <w:noProof/>
            <w:webHidden/>
          </w:rPr>
          <w:fldChar w:fldCharType="separate"/>
        </w:r>
        <w:r w:rsidR="001C75D9" w:rsidRPr="000B7585">
          <w:rPr>
            <w:noProof/>
            <w:webHidden/>
          </w:rPr>
          <w:t>9</w:t>
        </w:r>
        <w:r w:rsidR="001C75D9" w:rsidRPr="000B7585">
          <w:rPr>
            <w:noProof/>
            <w:webHidden/>
          </w:rPr>
          <w:fldChar w:fldCharType="end"/>
        </w:r>
      </w:hyperlink>
    </w:p>
    <w:p w14:paraId="7D9CF8B0" w14:textId="03774D73" w:rsidR="001C75D9" w:rsidRPr="000B7585" w:rsidRDefault="006809B8">
      <w:pPr>
        <w:pStyle w:val="TOC1"/>
        <w:tabs>
          <w:tab w:val="right" w:leader="dot" w:pos="8778"/>
        </w:tabs>
        <w:rPr>
          <w:rFonts w:asciiTheme="minorHAnsi" w:eastAsiaTheme="minorEastAsia" w:hAnsiTheme="minorHAnsi" w:cstheme="minorBidi"/>
          <w:noProof/>
          <w:szCs w:val="22"/>
        </w:rPr>
      </w:pPr>
      <w:hyperlink w:anchor="_Toc77082275" w:history="1">
        <w:r w:rsidR="001C75D9" w:rsidRPr="000B7585">
          <w:rPr>
            <w:rStyle w:val="af5"/>
            <w:rFonts w:ascii="宋体" w:hAnsi="宋体"/>
            <w:noProof/>
            <w:color w:val="auto"/>
          </w:rPr>
          <w:t>第三章  响应文件的编制及要求</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_Toc77082275 \h </w:instrText>
        </w:r>
        <w:r w:rsidR="001C75D9" w:rsidRPr="000B7585">
          <w:rPr>
            <w:noProof/>
            <w:webHidden/>
          </w:rPr>
        </w:r>
        <w:r w:rsidR="001C75D9" w:rsidRPr="000B7585">
          <w:rPr>
            <w:noProof/>
            <w:webHidden/>
          </w:rPr>
          <w:fldChar w:fldCharType="separate"/>
        </w:r>
        <w:r w:rsidR="001C75D9" w:rsidRPr="000B7585">
          <w:rPr>
            <w:noProof/>
            <w:webHidden/>
          </w:rPr>
          <w:t>9</w:t>
        </w:r>
        <w:r w:rsidR="001C75D9" w:rsidRPr="000B7585">
          <w:rPr>
            <w:noProof/>
            <w:webHidden/>
          </w:rPr>
          <w:fldChar w:fldCharType="end"/>
        </w:r>
      </w:hyperlink>
    </w:p>
    <w:p w14:paraId="09FD73B9" w14:textId="2056EE46" w:rsidR="001C75D9" w:rsidRPr="000B7585" w:rsidRDefault="006809B8">
      <w:pPr>
        <w:pStyle w:val="TOC2"/>
        <w:tabs>
          <w:tab w:val="right" w:leader="dot" w:pos="8778"/>
        </w:tabs>
        <w:rPr>
          <w:rFonts w:asciiTheme="minorHAnsi" w:eastAsiaTheme="minorEastAsia" w:hAnsiTheme="minorHAnsi" w:cstheme="minorBidi"/>
          <w:noProof/>
          <w:szCs w:val="22"/>
        </w:rPr>
      </w:pPr>
      <w:hyperlink w:anchor="_Toc77082276" w:history="1">
        <w:r w:rsidR="001C75D9" w:rsidRPr="000B7585">
          <w:rPr>
            <w:rStyle w:val="af5"/>
            <w:rFonts w:hAnsi="宋体"/>
            <w:noProof/>
            <w:color w:val="auto"/>
          </w:rPr>
          <w:t>一、文件编制要求</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_Toc77082276 \h </w:instrText>
        </w:r>
        <w:r w:rsidR="001C75D9" w:rsidRPr="000B7585">
          <w:rPr>
            <w:noProof/>
            <w:webHidden/>
          </w:rPr>
        </w:r>
        <w:r w:rsidR="001C75D9" w:rsidRPr="000B7585">
          <w:rPr>
            <w:noProof/>
            <w:webHidden/>
          </w:rPr>
          <w:fldChar w:fldCharType="separate"/>
        </w:r>
        <w:r w:rsidR="001C75D9" w:rsidRPr="000B7585">
          <w:rPr>
            <w:noProof/>
            <w:webHidden/>
          </w:rPr>
          <w:t>9</w:t>
        </w:r>
        <w:r w:rsidR="001C75D9" w:rsidRPr="000B7585">
          <w:rPr>
            <w:noProof/>
            <w:webHidden/>
          </w:rPr>
          <w:fldChar w:fldCharType="end"/>
        </w:r>
      </w:hyperlink>
    </w:p>
    <w:p w14:paraId="5B4D3661" w14:textId="50B379AB" w:rsidR="001C75D9" w:rsidRPr="000B7585" w:rsidRDefault="006809B8">
      <w:pPr>
        <w:pStyle w:val="TOC2"/>
        <w:tabs>
          <w:tab w:val="right" w:leader="dot" w:pos="8778"/>
        </w:tabs>
        <w:rPr>
          <w:rFonts w:asciiTheme="minorHAnsi" w:eastAsiaTheme="minorEastAsia" w:hAnsiTheme="minorHAnsi" w:cstheme="minorBidi"/>
          <w:noProof/>
          <w:szCs w:val="22"/>
        </w:rPr>
      </w:pPr>
      <w:hyperlink w:anchor="_Toc77082277" w:history="1">
        <w:r w:rsidR="001C75D9" w:rsidRPr="000B7585">
          <w:rPr>
            <w:rStyle w:val="af5"/>
            <w:rFonts w:hAnsi="宋体"/>
            <w:noProof/>
            <w:color w:val="auto"/>
          </w:rPr>
          <w:t>二、响应文件的签署及规定</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_Toc77082277 \h </w:instrText>
        </w:r>
        <w:r w:rsidR="001C75D9" w:rsidRPr="000B7585">
          <w:rPr>
            <w:noProof/>
            <w:webHidden/>
          </w:rPr>
        </w:r>
        <w:r w:rsidR="001C75D9" w:rsidRPr="000B7585">
          <w:rPr>
            <w:noProof/>
            <w:webHidden/>
          </w:rPr>
          <w:fldChar w:fldCharType="separate"/>
        </w:r>
        <w:r w:rsidR="001C75D9" w:rsidRPr="000B7585">
          <w:rPr>
            <w:noProof/>
            <w:webHidden/>
          </w:rPr>
          <w:t>10</w:t>
        </w:r>
        <w:r w:rsidR="001C75D9" w:rsidRPr="000B7585">
          <w:rPr>
            <w:noProof/>
            <w:webHidden/>
          </w:rPr>
          <w:fldChar w:fldCharType="end"/>
        </w:r>
      </w:hyperlink>
    </w:p>
    <w:p w14:paraId="3C2C0D97" w14:textId="40838B06" w:rsidR="001C75D9" w:rsidRPr="000B7585" w:rsidRDefault="006809B8">
      <w:pPr>
        <w:pStyle w:val="TOC2"/>
        <w:tabs>
          <w:tab w:val="right" w:leader="dot" w:pos="8778"/>
        </w:tabs>
        <w:rPr>
          <w:rFonts w:asciiTheme="minorHAnsi" w:eastAsiaTheme="minorEastAsia" w:hAnsiTheme="minorHAnsi" w:cstheme="minorBidi"/>
          <w:noProof/>
          <w:szCs w:val="22"/>
        </w:rPr>
      </w:pPr>
      <w:hyperlink w:anchor="_Toc77082278" w:history="1">
        <w:r w:rsidR="001C75D9" w:rsidRPr="000B7585">
          <w:rPr>
            <w:rStyle w:val="af5"/>
            <w:rFonts w:hAnsi="宋体"/>
            <w:noProof/>
            <w:color w:val="auto"/>
          </w:rPr>
          <w:t>三、响应文件的递交</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_Toc77082278 \h </w:instrText>
        </w:r>
        <w:r w:rsidR="001C75D9" w:rsidRPr="000B7585">
          <w:rPr>
            <w:noProof/>
            <w:webHidden/>
          </w:rPr>
        </w:r>
        <w:r w:rsidR="001C75D9" w:rsidRPr="000B7585">
          <w:rPr>
            <w:noProof/>
            <w:webHidden/>
          </w:rPr>
          <w:fldChar w:fldCharType="separate"/>
        </w:r>
        <w:r w:rsidR="001C75D9" w:rsidRPr="000B7585">
          <w:rPr>
            <w:noProof/>
            <w:webHidden/>
          </w:rPr>
          <w:t>10</w:t>
        </w:r>
        <w:r w:rsidR="001C75D9" w:rsidRPr="000B7585">
          <w:rPr>
            <w:noProof/>
            <w:webHidden/>
          </w:rPr>
          <w:fldChar w:fldCharType="end"/>
        </w:r>
      </w:hyperlink>
    </w:p>
    <w:p w14:paraId="01123858" w14:textId="7C2F0E5E" w:rsidR="001C75D9" w:rsidRPr="000B7585" w:rsidRDefault="006809B8">
      <w:pPr>
        <w:pStyle w:val="TOC1"/>
        <w:tabs>
          <w:tab w:val="right" w:leader="dot" w:pos="8778"/>
        </w:tabs>
        <w:rPr>
          <w:rFonts w:asciiTheme="minorHAnsi" w:eastAsiaTheme="minorEastAsia" w:hAnsiTheme="minorHAnsi" w:cstheme="minorBidi"/>
          <w:noProof/>
          <w:szCs w:val="22"/>
        </w:rPr>
      </w:pPr>
      <w:hyperlink w:anchor="_Toc77082279" w:history="1">
        <w:r w:rsidR="001C75D9" w:rsidRPr="000B7585">
          <w:rPr>
            <w:rStyle w:val="af5"/>
            <w:rFonts w:ascii="宋体" w:hAnsi="宋体"/>
            <w:noProof/>
            <w:color w:val="auto"/>
          </w:rPr>
          <w:t>第四章  询价过程及确定成交</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_Toc77082279 \h </w:instrText>
        </w:r>
        <w:r w:rsidR="001C75D9" w:rsidRPr="000B7585">
          <w:rPr>
            <w:noProof/>
            <w:webHidden/>
          </w:rPr>
        </w:r>
        <w:r w:rsidR="001C75D9" w:rsidRPr="000B7585">
          <w:rPr>
            <w:noProof/>
            <w:webHidden/>
          </w:rPr>
          <w:fldChar w:fldCharType="separate"/>
        </w:r>
        <w:r w:rsidR="001C75D9" w:rsidRPr="000B7585">
          <w:rPr>
            <w:noProof/>
            <w:webHidden/>
          </w:rPr>
          <w:t>11</w:t>
        </w:r>
        <w:r w:rsidR="001C75D9" w:rsidRPr="000B7585">
          <w:rPr>
            <w:noProof/>
            <w:webHidden/>
          </w:rPr>
          <w:fldChar w:fldCharType="end"/>
        </w:r>
      </w:hyperlink>
    </w:p>
    <w:p w14:paraId="33083D52" w14:textId="3255C913" w:rsidR="001C75D9" w:rsidRPr="000B7585" w:rsidRDefault="006809B8">
      <w:pPr>
        <w:pStyle w:val="TOC2"/>
        <w:tabs>
          <w:tab w:val="right" w:leader="dot" w:pos="8778"/>
        </w:tabs>
        <w:rPr>
          <w:rFonts w:asciiTheme="minorHAnsi" w:eastAsiaTheme="minorEastAsia" w:hAnsiTheme="minorHAnsi" w:cstheme="minorBidi"/>
          <w:noProof/>
          <w:szCs w:val="22"/>
        </w:rPr>
      </w:pPr>
      <w:hyperlink w:anchor="_Toc77082280" w:history="1">
        <w:r w:rsidR="001C75D9" w:rsidRPr="000B7585">
          <w:rPr>
            <w:rStyle w:val="af5"/>
            <w:rFonts w:hAnsi="宋体"/>
            <w:noProof/>
            <w:color w:val="auto"/>
          </w:rPr>
          <w:t>一、响应文件的初审</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_Toc77082280 \h </w:instrText>
        </w:r>
        <w:r w:rsidR="001C75D9" w:rsidRPr="000B7585">
          <w:rPr>
            <w:noProof/>
            <w:webHidden/>
          </w:rPr>
        </w:r>
        <w:r w:rsidR="001C75D9" w:rsidRPr="000B7585">
          <w:rPr>
            <w:noProof/>
            <w:webHidden/>
          </w:rPr>
          <w:fldChar w:fldCharType="separate"/>
        </w:r>
        <w:r w:rsidR="001C75D9" w:rsidRPr="000B7585">
          <w:rPr>
            <w:noProof/>
            <w:webHidden/>
          </w:rPr>
          <w:t>11</w:t>
        </w:r>
        <w:r w:rsidR="001C75D9" w:rsidRPr="000B7585">
          <w:rPr>
            <w:noProof/>
            <w:webHidden/>
          </w:rPr>
          <w:fldChar w:fldCharType="end"/>
        </w:r>
      </w:hyperlink>
    </w:p>
    <w:p w14:paraId="5E2532DA" w14:textId="67663763" w:rsidR="001C75D9" w:rsidRPr="000B7585" w:rsidRDefault="006809B8">
      <w:pPr>
        <w:pStyle w:val="TOC2"/>
        <w:tabs>
          <w:tab w:val="right" w:leader="dot" w:pos="8778"/>
        </w:tabs>
        <w:rPr>
          <w:rFonts w:asciiTheme="minorHAnsi" w:eastAsiaTheme="minorEastAsia" w:hAnsiTheme="minorHAnsi" w:cstheme="minorBidi"/>
          <w:noProof/>
          <w:szCs w:val="22"/>
        </w:rPr>
      </w:pPr>
      <w:hyperlink w:anchor="_Toc77082281" w:history="1">
        <w:r w:rsidR="001C75D9" w:rsidRPr="000B7585">
          <w:rPr>
            <w:rStyle w:val="af5"/>
            <w:rFonts w:hAnsi="宋体"/>
            <w:noProof/>
            <w:color w:val="auto"/>
          </w:rPr>
          <w:t>二、实质性响应审查</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_Toc77082281 \h </w:instrText>
        </w:r>
        <w:r w:rsidR="001C75D9" w:rsidRPr="000B7585">
          <w:rPr>
            <w:noProof/>
            <w:webHidden/>
          </w:rPr>
        </w:r>
        <w:r w:rsidR="001C75D9" w:rsidRPr="000B7585">
          <w:rPr>
            <w:noProof/>
            <w:webHidden/>
          </w:rPr>
          <w:fldChar w:fldCharType="separate"/>
        </w:r>
        <w:r w:rsidR="001C75D9" w:rsidRPr="000B7585">
          <w:rPr>
            <w:noProof/>
            <w:webHidden/>
          </w:rPr>
          <w:t>11</w:t>
        </w:r>
        <w:r w:rsidR="001C75D9" w:rsidRPr="000B7585">
          <w:rPr>
            <w:noProof/>
            <w:webHidden/>
          </w:rPr>
          <w:fldChar w:fldCharType="end"/>
        </w:r>
      </w:hyperlink>
    </w:p>
    <w:p w14:paraId="541CC626" w14:textId="0F2C1589" w:rsidR="001C75D9" w:rsidRPr="000B7585" w:rsidRDefault="006809B8">
      <w:pPr>
        <w:pStyle w:val="TOC2"/>
        <w:tabs>
          <w:tab w:val="right" w:leader="dot" w:pos="8778"/>
        </w:tabs>
        <w:rPr>
          <w:rFonts w:asciiTheme="minorHAnsi" w:eastAsiaTheme="minorEastAsia" w:hAnsiTheme="minorHAnsi" w:cstheme="minorBidi"/>
          <w:noProof/>
          <w:szCs w:val="22"/>
        </w:rPr>
      </w:pPr>
      <w:hyperlink w:anchor="_Toc77082282" w:history="1">
        <w:r w:rsidR="001C75D9" w:rsidRPr="000B7585">
          <w:rPr>
            <w:rStyle w:val="af5"/>
            <w:rFonts w:hAnsi="宋体"/>
            <w:noProof/>
            <w:color w:val="auto"/>
          </w:rPr>
          <w:t>三、无效响应</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_Toc77082282 \h </w:instrText>
        </w:r>
        <w:r w:rsidR="001C75D9" w:rsidRPr="000B7585">
          <w:rPr>
            <w:noProof/>
            <w:webHidden/>
          </w:rPr>
        </w:r>
        <w:r w:rsidR="001C75D9" w:rsidRPr="000B7585">
          <w:rPr>
            <w:noProof/>
            <w:webHidden/>
          </w:rPr>
          <w:fldChar w:fldCharType="separate"/>
        </w:r>
        <w:r w:rsidR="001C75D9" w:rsidRPr="000B7585">
          <w:rPr>
            <w:noProof/>
            <w:webHidden/>
          </w:rPr>
          <w:t>11</w:t>
        </w:r>
        <w:r w:rsidR="001C75D9" w:rsidRPr="000B7585">
          <w:rPr>
            <w:noProof/>
            <w:webHidden/>
          </w:rPr>
          <w:fldChar w:fldCharType="end"/>
        </w:r>
      </w:hyperlink>
    </w:p>
    <w:p w14:paraId="6EEA8601" w14:textId="18D3F5C2" w:rsidR="001C75D9" w:rsidRPr="000B7585" w:rsidRDefault="006809B8">
      <w:pPr>
        <w:pStyle w:val="TOC2"/>
        <w:tabs>
          <w:tab w:val="right" w:leader="dot" w:pos="8778"/>
        </w:tabs>
        <w:rPr>
          <w:rFonts w:asciiTheme="minorHAnsi" w:eastAsiaTheme="minorEastAsia" w:hAnsiTheme="minorHAnsi" w:cstheme="minorBidi"/>
          <w:noProof/>
          <w:szCs w:val="22"/>
        </w:rPr>
      </w:pPr>
      <w:hyperlink w:anchor="_Toc77082283" w:history="1">
        <w:r w:rsidR="001C75D9" w:rsidRPr="000B7585">
          <w:rPr>
            <w:rStyle w:val="af5"/>
            <w:rFonts w:hAnsi="宋体"/>
            <w:noProof/>
            <w:color w:val="auto"/>
          </w:rPr>
          <w:t>四、响应文件的澄清</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_Toc77082283 \h </w:instrText>
        </w:r>
        <w:r w:rsidR="001C75D9" w:rsidRPr="000B7585">
          <w:rPr>
            <w:noProof/>
            <w:webHidden/>
          </w:rPr>
        </w:r>
        <w:r w:rsidR="001C75D9" w:rsidRPr="000B7585">
          <w:rPr>
            <w:noProof/>
            <w:webHidden/>
          </w:rPr>
          <w:fldChar w:fldCharType="separate"/>
        </w:r>
        <w:r w:rsidR="001C75D9" w:rsidRPr="000B7585">
          <w:rPr>
            <w:noProof/>
            <w:webHidden/>
          </w:rPr>
          <w:t>12</w:t>
        </w:r>
        <w:r w:rsidR="001C75D9" w:rsidRPr="000B7585">
          <w:rPr>
            <w:noProof/>
            <w:webHidden/>
          </w:rPr>
          <w:fldChar w:fldCharType="end"/>
        </w:r>
      </w:hyperlink>
    </w:p>
    <w:p w14:paraId="3623CB47" w14:textId="0C6A98D3" w:rsidR="001C75D9" w:rsidRPr="000B7585" w:rsidRDefault="006809B8">
      <w:pPr>
        <w:pStyle w:val="TOC2"/>
        <w:tabs>
          <w:tab w:val="right" w:leader="dot" w:pos="8778"/>
        </w:tabs>
        <w:rPr>
          <w:rFonts w:asciiTheme="minorHAnsi" w:eastAsiaTheme="minorEastAsia" w:hAnsiTheme="minorHAnsi" w:cstheme="minorBidi"/>
          <w:noProof/>
          <w:szCs w:val="22"/>
        </w:rPr>
      </w:pPr>
      <w:hyperlink w:anchor="_Toc77082284" w:history="1">
        <w:r w:rsidR="001C75D9" w:rsidRPr="000B7585">
          <w:rPr>
            <w:rStyle w:val="af5"/>
            <w:rFonts w:hAnsi="宋体"/>
            <w:noProof/>
            <w:color w:val="auto"/>
          </w:rPr>
          <w:t>五、评审</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_Toc77082284 \h </w:instrText>
        </w:r>
        <w:r w:rsidR="001C75D9" w:rsidRPr="000B7585">
          <w:rPr>
            <w:noProof/>
            <w:webHidden/>
          </w:rPr>
        </w:r>
        <w:r w:rsidR="001C75D9" w:rsidRPr="000B7585">
          <w:rPr>
            <w:noProof/>
            <w:webHidden/>
          </w:rPr>
          <w:fldChar w:fldCharType="separate"/>
        </w:r>
        <w:r w:rsidR="001C75D9" w:rsidRPr="000B7585">
          <w:rPr>
            <w:noProof/>
            <w:webHidden/>
          </w:rPr>
          <w:t>12</w:t>
        </w:r>
        <w:r w:rsidR="001C75D9" w:rsidRPr="000B7585">
          <w:rPr>
            <w:noProof/>
            <w:webHidden/>
          </w:rPr>
          <w:fldChar w:fldCharType="end"/>
        </w:r>
      </w:hyperlink>
    </w:p>
    <w:p w14:paraId="163A2076" w14:textId="5DD677CC" w:rsidR="001C75D9" w:rsidRPr="000B7585" w:rsidRDefault="006809B8">
      <w:pPr>
        <w:pStyle w:val="TOC2"/>
        <w:tabs>
          <w:tab w:val="right" w:leader="dot" w:pos="8778"/>
        </w:tabs>
        <w:rPr>
          <w:rFonts w:asciiTheme="minorHAnsi" w:eastAsiaTheme="minorEastAsia" w:hAnsiTheme="minorHAnsi" w:cstheme="minorBidi"/>
          <w:noProof/>
          <w:szCs w:val="22"/>
        </w:rPr>
      </w:pPr>
      <w:hyperlink w:anchor="_Toc77082285" w:history="1">
        <w:r w:rsidR="001C75D9" w:rsidRPr="000B7585">
          <w:rPr>
            <w:rStyle w:val="af5"/>
            <w:rFonts w:hAnsi="宋体"/>
            <w:noProof/>
            <w:color w:val="auto"/>
          </w:rPr>
          <w:t>六、询价成交原则</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_Toc77082285 \h </w:instrText>
        </w:r>
        <w:r w:rsidR="001C75D9" w:rsidRPr="000B7585">
          <w:rPr>
            <w:noProof/>
            <w:webHidden/>
          </w:rPr>
        </w:r>
        <w:r w:rsidR="001C75D9" w:rsidRPr="000B7585">
          <w:rPr>
            <w:noProof/>
            <w:webHidden/>
          </w:rPr>
          <w:fldChar w:fldCharType="separate"/>
        </w:r>
        <w:r w:rsidR="001C75D9" w:rsidRPr="000B7585">
          <w:rPr>
            <w:noProof/>
            <w:webHidden/>
          </w:rPr>
          <w:t>13</w:t>
        </w:r>
        <w:r w:rsidR="001C75D9" w:rsidRPr="000B7585">
          <w:rPr>
            <w:noProof/>
            <w:webHidden/>
          </w:rPr>
          <w:fldChar w:fldCharType="end"/>
        </w:r>
      </w:hyperlink>
    </w:p>
    <w:p w14:paraId="4EFC1526" w14:textId="33D70399" w:rsidR="001C75D9" w:rsidRPr="000B7585" w:rsidRDefault="006809B8">
      <w:pPr>
        <w:pStyle w:val="TOC2"/>
        <w:tabs>
          <w:tab w:val="right" w:leader="dot" w:pos="8778"/>
        </w:tabs>
        <w:rPr>
          <w:rFonts w:asciiTheme="minorHAnsi" w:eastAsiaTheme="minorEastAsia" w:hAnsiTheme="minorHAnsi" w:cstheme="minorBidi"/>
          <w:noProof/>
          <w:szCs w:val="22"/>
        </w:rPr>
      </w:pPr>
      <w:hyperlink w:anchor="_Toc77082286" w:history="1">
        <w:r w:rsidR="001C75D9" w:rsidRPr="000B7585">
          <w:rPr>
            <w:rStyle w:val="af5"/>
            <w:rFonts w:hAnsi="宋体"/>
            <w:noProof/>
            <w:color w:val="auto"/>
          </w:rPr>
          <w:t>七、询价终止条款</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_Toc77082286 \h </w:instrText>
        </w:r>
        <w:r w:rsidR="001C75D9" w:rsidRPr="000B7585">
          <w:rPr>
            <w:noProof/>
            <w:webHidden/>
          </w:rPr>
        </w:r>
        <w:r w:rsidR="001C75D9" w:rsidRPr="000B7585">
          <w:rPr>
            <w:noProof/>
            <w:webHidden/>
          </w:rPr>
          <w:fldChar w:fldCharType="separate"/>
        </w:r>
        <w:r w:rsidR="001C75D9" w:rsidRPr="000B7585">
          <w:rPr>
            <w:noProof/>
            <w:webHidden/>
          </w:rPr>
          <w:t>13</w:t>
        </w:r>
        <w:r w:rsidR="001C75D9" w:rsidRPr="000B7585">
          <w:rPr>
            <w:noProof/>
            <w:webHidden/>
          </w:rPr>
          <w:fldChar w:fldCharType="end"/>
        </w:r>
      </w:hyperlink>
    </w:p>
    <w:p w14:paraId="37C43B2E" w14:textId="63F5374E" w:rsidR="001C75D9" w:rsidRPr="000B7585" w:rsidRDefault="006809B8">
      <w:pPr>
        <w:pStyle w:val="TOC1"/>
        <w:tabs>
          <w:tab w:val="right" w:leader="dot" w:pos="8778"/>
        </w:tabs>
        <w:rPr>
          <w:rFonts w:asciiTheme="minorHAnsi" w:eastAsiaTheme="minorEastAsia" w:hAnsiTheme="minorHAnsi" w:cstheme="minorBidi"/>
          <w:noProof/>
          <w:szCs w:val="22"/>
        </w:rPr>
      </w:pPr>
      <w:hyperlink w:anchor="_Toc77082287" w:history="1">
        <w:r w:rsidR="001C75D9" w:rsidRPr="000B7585">
          <w:rPr>
            <w:rStyle w:val="af5"/>
            <w:rFonts w:ascii="宋体" w:hAnsi="宋体"/>
            <w:noProof/>
            <w:color w:val="auto"/>
          </w:rPr>
          <w:t>第五章  项目验收及付款</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_Toc77082287 \h </w:instrText>
        </w:r>
        <w:r w:rsidR="001C75D9" w:rsidRPr="000B7585">
          <w:rPr>
            <w:noProof/>
            <w:webHidden/>
          </w:rPr>
        </w:r>
        <w:r w:rsidR="001C75D9" w:rsidRPr="000B7585">
          <w:rPr>
            <w:noProof/>
            <w:webHidden/>
          </w:rPr>
          <w:fldChar w:fldCharType="separate"/>
        </w:r>
        <w:r w:rsidR="001C75D9" w:rsidRPr="000B7585">
          <w:rPr>
            <w:noProof/>
            <w:webHidden/>
          </w:rPr>
          <w:t>13</w:t>
        </w:r>
        <w:r w:rsidR="001C75D9" w:rsidRPr="000B7585">
          <w:rPr>
            <w:noProof/>
            <w:webHidden/>
          </w:rPr>
          <w:fldChar w:fldCharType="end"/>
        </w:r>
      </w:hyperlink>
    </w:p>
    <w:p w14:paraId="7E1F2E85" w14:textId="4BF07CFF" w:rsidR="001C75D9" w:rsidRPr="000B7585" w:rsidRDefault="006809B8">
      <w:pPr>
        <w:pStyle w:val="TOC1"/>
        <w:tabs>
          <w:tab w:val="right" w:leader="dot" w:pos="8778"/>
        </w:tabs>
        <w:rPr>
          <w:rFonts w:asciiTheme="minorHAnsi" w:eastAsiaTheme="minorEastAsia" w:hAnsiTheme="minorHAnsi" w:cstheme="minorBidi"/>
          <w:noProof/>
          <w:szCs w:val="22"/>
        </w:rPr>
      </w:pPr>
      <w:hyperlink w:anchor="_Toc77082288" w:history="1">
        <w:r w:rsidR="001C75D9" w:rsidRPr="000B7585">
          <w:rPr>
            <w:rStyle w:val="af5"/>
            <w:rFonts w:ascii="宋体" w:hAnsi="宋体"/>
            <w:noProof/>
            <w:color w:val="auto"/>
          </w:rPr>
          <w:t>第六章  其他</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_Toc77082288 \h </w:instrText>
        </w:r>
        <w:r w:rsidR="001C75D9" w:rsidRPr="000B7585">
          <w:rPr>
            <w:noProof/>
            <w:webHidden/>
          </w:rPr>
        </w:r>
        <w:r w:rsidR="001C75D9" w:rsidRPr="000B7585">
          <w:rPr>
            <w:noProof/>
            <w:webHidden/>
          </w:rPr>
          <w:fldChar w:fldCharType="separate"/>
        </w:r>
        <w:r w:rsidR="001C75D9" w:rsidRPr="000B7585">
          <w:rPr>
            <w:noProof/>
            <w:webHidden/>
          </w:rPr>
          <w:t>13</w:t>
        </w:r>
        <w:r w:rsidR="001C75D9" w:rsidRPr="000B7585">
          <w:rPr>
            <w:noProof/>
            <w:webHidden/>
          </w:rPr>
          <w:fldChar w:fldCharType="end"/>
        </w:r>
      </w:hyperlink>
    </w:p>
    <w:p w14:paraId="0D48AA37" w14:textId="04628CDD" w:rsidR="001C75D9" w:rsidRPr="000B7585" w:rsidRDefault="006809B8">
      <w:pPr>
        <w:pStyle w:val="TOC1"/>
        <w:tabs>
          <w:tab w:val="right" w:leader="dot" w:pos="8778"/>
        </w:tabs>
        <w:rPr>
          <w:rFonts w:asciiTheme="minorHAnsi" w:eastAsiaTheme="minorEastAsia" w:hAnsiTheme="minorHAnsi" w:cstheme="minorBidi"/>
          <w:noProof/>
          <w:szCs w:val="22"/>
        </w:rPr>
      </w:pPr>
      <w:hyperlink w:anchor="_Toc77082289" w:history="1">
        <w:r w:rsidR="001C75D9" w:rsidRPr="000B7585">
          <w:rPr>
            <w:rStyle w:val="af5"/>
            <w:rFonts w:ascii="宋体" w:hAnsi="宋体"/>
            <w:noProof/>
            <w:color w:val="auto"/>
          </w:rPr>
          <w:t>第七章  响应文件格式与要求</w:t>
        </w:r>
        <w:r w:rsidR="001C75D9" w:rsidRPr="000B7585">
          <w:rPr>
            <w:noProof/>
            <w:webHidden/>
          </w:rPr>
          <w:tab/>
        </w:r>
        <w:r w:rsidR="001C75D9" w:rsidRPr="000B7585">
          <w:rPr>
            <w:noProof/>
            <w:webHidden/>
          </w:rPr>
          <w:fldChar w:fldCharType="begin"/>
        </w:r>
        <w:r w:rsidR="001C75D9" w:rsidRPr="000B7585">
          <w:rPr>
            <w:noProof/>
            <w:webHidden/>
          </w:rPr>
          <w:instrText xml:space="preserve"> PAGEREF _Toc77082289 \h </w:instrText>
        </w:r>
        <w:r w:rsidR="001C75D9" w:rsidRPr="000B7585">
          <w:rPr>
            <w:noProof/>
            <w:webHidden/>
          </w:rPr>
        </w:r>
        <w:r w:rsidR="001C75D9" w:rsidRPr="000B7585">
          <w:rPr>
            <w:noProof/>
            <w:webHidden/>
          </w:rPr>
          <w:fldChar w:fldCharType="separate"/>
        </w:r>
        <w:r w:rsidR="001C75D9" w:rsidRPr="000B7585">
          <w:rPr>
            <w:noProof/>
            <w:webHidden/>
          </w:rPr>
          <w:t>13</w:t>
        </w:r>
        <w:r w:rsidR="001C75D9" w:rsidRPr="000B7585">
          <w:rPr>
            <w:noProof/>
            <w:webHidden/>
          </w:rPr>
          <w:fldChar w:fldCharType="end"/>
        </w:r>
      </w:hyperlink>
    </w:p>
    <w:p w14:paraId="50951D49" w14:textId="13A39835" w:rsidR="004E2DC2" w:rsidRPr="000B7585" w:rsidRDefault="009A1B86">
      <w:pPr>
        <w:pStyle w:val="12"/>
        <w:adjustRightInd w:val="0"/>
        <w:snapToGrid w:val="0"/>
        <w:spacing w:before="0" w:after="0" w:line="440" w:lineRule="exact"/>
        <w:rPr>
          <w:rFonts w:ascii="宋体" w:hAnsi="宋体"/>
          <w:sz w:val="30"/>
          <w:szCs w:val="30"/>
        </w:rPr>
      </w:pPr>
      <w:r w:rsidRPr="000B7585">
        <w:rPr>
          <w:sz w:val="24"/>
          <w:szCs w:val="24"/>
        </w:rPr>
        <w:fldChar w:fldCharType="end"/>
      </w:r>
      <w:r w:rsidRPr="000B7585">
        <w:br w:type="page"/>
      </w:r>
      <w:bookmarkStart w:id="1" w:name="_Toc448244721"/>
      <w:bookmarkStart w:id="2" w:name="_Toc77082268"/>
      <w:r w:rsidRPr="000B7585">
        <w:rPr>
          <w:rFonts w:ascii="宋体" w:hAnsi="宋体" w:hint="eastAsia"/>
          <w:sz w:val="30"/>
          <w:szCs w:val="30"/>
        </w:rPr>
        <w:lastRenderedPageBreak/>
        <w:t>内蒙古大学申报国家级一流本科课程视频制作服务询价采购公告</w:t>
      </w:r>
      <w:bookmarkEnd w:id="0"/>
      <w:bookmarkEnd w:id="1"/>
      <w:bookmarkEnd w:id="2"/>
    </w:p>
    <w:p w14:paraId="039165A5" w14:textId="77777777" w:rsidR="004E2DC2" w:rsidRPr="000B7585" w:rsidRDefault="004E2DC2">
      <w:pPr>
        <w:pStyle w:val="ab"/>
        <w:adjustRightInd w:val="0"/>
        <w:snapToGrid w:val="0"/>
        <w:spacing w:line="440" w:lineRule="exact"/>
        <w:ind w:firstLineChars="200" w:firstLine="480"/>
        <w:rPr>
          <w:rFonts w:hAnsi="宋体"/>
          <w:sz w:val="24"/>
          <w:szCs w:val="24"/>
          <w:shd w:val="clear" w:color="auto" w:fill="FFFFFF"/>
        </w:rPr>
      </w:pPr>
    </w:p>
    <w:p w14:paraId="7BF52289" w14:textId="1CD8C18A" w:rsidR="004E2DC2" w:rsidRPr="000B7585" w:rsidRDefault="009A1B86">
      <w:pPr>
        <w:pStyle w:val="ab"/>
        <w:adjustRightInd w:val="0"/>
        <w:snapToGrid w:val="0"/>
        <w:spacing w:line="440" w:lineRule="exact"/>
        <w:ind w:firstLineChars="200" w:firstLine="480"/>
        <w:rPr>
          <w:rFonts w:hAnsi="宋体"/>
          <w:sz w:val="24"/>
          <w:szCs w:val="24"/>
          <w:shd w:val="clear" w:color="auto" w:fill="FFFFFF"/>
        </w:rPr>
      </w:pPr>
      <w:r w:rsidRPr="000B7585">
        <w:rPr>
          <w:rFonts w:hAnsi="宋体" w:hint="eastAsia"/>
          <w:sz w:val="24"/>
          <w:szCs w:val="24"/>
          <w:shd w:val="clear" w:color="auto" w:fill="FFFFFF"/>
        </w:rPr>
        <w:t>内蒙古大学根据工作需要，采用询价，采购</w:t>
      </w:r>
      <w:r w:rsidRPr="000B7585">
        <w:rPr>
          <w:rFonts w:hAnsi="宋体" w:hint="eastAsia"/>
          <w:sz w:val="24"/>
          <w:szCs w:val="24"/>
          <w:u w:val="single"/>
          <w:shd w:val="clear" w:color="auto" w:fill="FFFFFF"/>
        </w:rPr>
        <w:t xml:space="preserve">申报国家级一流本科课程视频制作            </w:t>
      </w:r>
      <w:r w:rsidRPr="000B7585">
        <w:rPr>
          <w:rFonts w:hAnsi="宋体" w:hint="eastAsia"/>
          <w:sz w:val="24"/>
          <w:szCs w:val="24"/>
          <w:shd w:val="clear" w:color="auto" w:fill="FFFFFF"/>
        </w:rPr>
        <w:t>服务。欢迎符合资格条件的供应商前来报名参加。</w:t>
      </w:r>
    </w:p>
    <w:p w14:paraId="063AD96F" w14:textId="77777777" w:rsidR="004E2DC2" w:rsidRPr="000B7585" w:rsidRDefault="009A1B86">
      <w:pPr>
        <w:pStyle w:val="ab"/>
        <w:adjustRightInd w:val="0"/>
        <w:snapToGrid w:val="0"/>
        <w:spacing w:beforeLines="50" w:before="156" w:afterLines="50" w:after="156" w:line="440" w:lineRule="exact"/>
        <w:ind w:firstLineChars="200" w:firstLine="482"/>
        <w:rPr>
          <w:rFonts w:hAnsi="宋体"/>
          <w:b/>
          <w:sz w:val="24"/>
          <w:szCs w:val="24"/>
          <w:shd w:val="clear" w:color="auto" w:fill="FFFFFF"/>
        </w:rPr>
      </w:pPr>
      <w:r w:rsidRPr="000B7585">
        <w:rPr>
          <w:rFonts w:hAnsi="宋体" w:hint="eastAsia"/>
          <w:b/>
          <w:sz w:val="24"/>
          <w:szCs w:val="24"/>
          <w:shd w:val="clear" w:color="auto" w:fill="FFFFFF"/>
        </w:rPr>
        <w:t>1. 名称与编号</w:t>
      </w:r>
    </w:p>
    <w:p w14:paraId="1AB42DF3" w14:textId="4F075B14"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项目名称 ：</w:t>
      </w:r>
      <w:r w:rsidRPr="000B7585">
        <w:rPr>
          <w:rFonts w:hAnsi="宋体" w:hint="eastAsia"/>
          <w:sz w:val="24"/>
          <w:szCs w:val="24"/>
          <w:u w:val="single"/>
          <w:shd w:val="clear" w:color="auto" w:fill="FFFFFF"/>
        </w:rPr>
        <w:t xml:space="preserve"> </w:t>
      </w:r>
      <w:r w:rsidRPr="000B7585">
        <w:rPr>
          <w:rFonts w:hAnsi="宋体" w:hint="eastAsia"/>
          <w:sz w:val="24"/>
          <w:szCs w:val="24"/>
          <w:u w:val="single"/>
          <w:shd w:val="clear" w:color="auto" w:fill="FFFFFF"/>
          <w:lang w:eastAsia="zh-Hans"/>
        </w:rPr>
        <w:t>内蒙古大学</w:t>
      </w:r>
      <w:r w:rsidRPr="000B7585">
        <w:rPr>
          <w:rFonts w:hAnsi="宋体" w:hint="eastAsia"/>
          <w:sz w:val="24"/>
          <w:szCs w:val="24"/>
          <w:u w:val="single"/>
          <w:shd w:val="clear" w:color="auto" w:fill="FFFFFF"/>
        </w:rPr>
        <w:t>申报国家级一流本科课程视频制作</w:t>
      </w:r>
      <w:r w:rsidRPr="000B7585">
        <w:rPr>
          <w:rFonts w:hAnsi="宋体" w:hint="eastAsia"/>
          <w:sz w:val="24"/>
          <w:szCs w:val="24"/>
          <w:shd w:val="clear" w:color="auto" w:fill="FFFFFF"/>
        </w:rPr>
        <w:t>等设备（服务）采购</w:t>
      </w:r>
    </w:p>
    <w:p w14:paraId="4EDECF6A" w14:textId="77777777" w:rsidR="001D41DC" w:rsidRPr="000B7585" w:rsidRDefault="009A1B86" w:rsidP="001D41DC">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采购文件编号：</w:t>
      </w:r>
      <w:r w:rsidR="001D41DC" w:rsidRPr="000B7585">
        <w:rPr>
          <w:rFonts w:hAnsi="宋体" w:hint="eastAsia"/>
          <w:sz w:val="24"/>
          <w:szCs w:val="24"/>
        </w:rPr>
        <w:t>NDXJ20</w:t>
      </w:r>
      <w:r w:rsidR="001D41DC" w:rsidRPr="000B7585">
        <w:rPr>
          <w:rFonts w:hAnsi="宋体"/>
          <w:sz w:val="24"/>
          <w:szCs w:val="24"/>
        </w:rPr>
        <w:t>21-</w:t>
      </w:r>
      <w:r w:rsidR="001D41DC" w:rsidRPr="000B7585">
        <w:rPr>
          <w:rFonts w:hAnsi="宋体" w:hint="eastAsia"/>
          <w:sz w:val="24"/>
          <w:szCs w:val="24"/>
          <w:u w:val="single"/>
        </w:rPr>
        <w:t xml:space="preserve"> </w:t>
      </w:r>
      <w:r w:rsidR="001D41DC" w:rsidRPr="000B7585">
        <w:rPr>
          <w:rFonts w:hAnsi="宋体"/>
          <w:sz w:val="24"/>
          <w:szCs w:val="24"/>
          <w:u w:val="single"/>
        </w:rPr>
        <w:t>15</w:t>
      </w:r>
      <w:r w:rsidR="001D41DC" w:rsidRPr="000B7585">
        <w:rPr>
          <w:rFonts w:hAnsi="宋体" w:hint="eastAsia"/>
          <w:sz w:val="24"/>
          <w:szCs w:val="24"/>
          <w:u w:val="single"/>
        </w:rPr>
        <w:t xml:space="preserve"> </w:t>
      </w:r>
    </w:p>
    <w:p w14:paraId="0A9E6220" w14:textId="77777777" w:rsidR="004E2DC2" w:rsidRPr="000B7585" w:rsidRDefault="009A1B86">
      <w:pPr>
        <w:pStyle w:val="ab"/>
        <w:adjustRightInd w:val="0"/>
        <w:snapToGrid w:val="0"/>
        <w:spacing w:beforeLines="50" w:before="156" w:afterLines="50" w:after="156" w:line="440" w:lineRule="exact"/>
        <w:ind w:firstLineChars="200" w:firstLine="482"/>
        <w:rPr>
          <w:rFonts w:hAnsi="宋体"/>
          <w:sz w:val="24"/>
          <w:szCs w:val="24"/>
        </w:rPr>
      </w:pPr>
      <w:r w:rsidRPr="000B7585">
        <w:rPr>
          <w:rFonts w:hAnsi="宋体" w:hint="eastAsia"/>
          <w:b/>
          <w:sz w:val="24"/>
          <w:szCs w:val="24"/>
          <w:shd w:val="clear" w:color="auto" w:fill="FFFFFF"/>
        </w:rPr>
        <w:t>2. 采购内容及分包情况</w:t>
      </w:r>
      <w:r w:rsidRPr="000B7585">
        <w:rPr>
          <w:rFonts w:hAnsi="宋体" w:hint="eastAsia"/>
          <w:sz w:val="24"/>
          <w:szCs w:val="24"/>
          <w:shd w:val="clear" w:color="auto" w:fill="FFFFFF"/>
        </w:rPr>
        <w:t>（技术规格、参数及要求）</w:t>
      </w:r>
    </w:p>
    <w:tbl>
      <w:tblPr>
        <w:tblW w:w="0" w:type="auto"/>
        <w:jc w:val="center"/>
        <w:tblBorders>
          <w:top w:val="outset" w:sz="6" w:space="0" w:color="888888"/>
          <w:left w:val="outset" w:sz="6" w:space="0" w:color="888888"/>
          <w:bottom w:val="outset" w:sz="6" w:space="0" w:color="888888"/>
          <w:right w:val="outset" w:sz="6" w:space="0" w:color="888888"/>
          <w:insideH w:val="outset" w:sz="6" w:space="0" w:color="888888"/>
          <w:insideV w:val="outset" w:sz="6" w:space="0" w:color="888888"/>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608"/>
        <w:gridCol w:w="2832"/>
        <w:gridCol w:w="842"/>
        <w:gridCol w:w="2209"/>
        <w:gridCol w:w="1589"/>
      </w:tblGrid>
      <w:tr w:rsidR="000B7585" w:rsidRPr="000B7585" w14:paraId="29253E7C" w14:textId="77777777">
        <w:trPr>
          <w:trHeight w:val="483"/>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7927108E" w14:textId="77777777" w:rsidR="004E2DC2" w:rsidRPr="000B7585" w:rsidRDefault="009A1B86">
            <w:pPr>
              <w:pStyle w:val="ab"/>
              <w:adjustRightInd w:val="0"/>
              <w:snapToGrid w:val="0"/>
              <w:spacing w:line="440" w:lineRule="exact"/>
              <w:jc w:val="center"/>
              <w:rPr>
                <w:rFonts w:hAnsi="宋体"/>
                <w:b/>
                <w:bCs/>
                <w:szCs w:val="21"/>
              </w:rPr>
            </w:pPr>
            <w:r w:rsidRPr="000B7585">
              <w:rPr>
                <w:rFonts w:hAnsi="宋体" w:hint="eastAsia"/>
                <w:b/>
                <w:bCs/>
                <w:szCs w:val="21"/>
              </w:rPr>
              <w:t>包号</w:t>
            </w:r>
          </w:p>
        </w:tc>
        <w:tc>
          <w:tcPr>
            <w:tcW w:w="2832"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6AB31ADC" w14:textId="77777777" w:rsidR="004E2DC2" w:rsidRPr="000B7585" w:rsidRDefault="009A1B86">
            <w:pPr>
              <w:pStyle w:val="ab"/>
              <w:adjustRightInd w:val="0"/>
              <w:snapToGrid w:val="0"/>
              <w:spacing w:line="440" w:lineRule="exact"/>
              <w:jc w:val="center"/>
              <w:rPr>
                <w:rFonts w:hAnsi="宋体"/>
                <w:b/>
                <w:bCs/>
                <w:szCs w:val="21"/>
              </w:rPr>
            </w:pPr>
            <w:r w:rsidRPr="000B7585">
              <w:rPr>
                <w:rFonts w:hAnsi="宋体" w:hint="eastAsia"/>
                <w:b/>
                <w:bCs/>
                <w:szCs w:val="21"/>
              </w:rPr>
              <w:t>货物、服务和工程名称</w:t>
            </w:r>
          </w:p>
        </w:tc>
        <w:tc>
          <w:tcPr>
            <w:tcW w:w="842"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741A4CC0" w14:textId="77777777" w:rsidR="004E2DC2" w:rsidRPr="000B7585" w:rsidRDefault="009A1B86">
            <w:pPr>
              <w:pStyle w:val="ab"/>
              <w:adjustRightInd w:val="0"/>
              <w:snapToGrid w:val="0"/>
              <w:spacing w:line="440" w:lineRule="exact"/>
              <w:jc w:val="center"/>
              <w:rPr>
                <w:rFonts w:hAnsi="宋体"/>
                <w:b/>
                <w:bCs/>
                <w:szCs w:val="21"/>
              </w:rPr>
            </w:pPr>
            <w:r w:rsidRPr="000B7585">
              <w:rPr>
                <w:rFonts w:hAnsi="宋体" w:hint="eastAsia"/>
                <w:b/>
                <w:bCs/>
                <w:szCs w:val="21"/>
              </w:rPr>
              <w:t>数量</w:t>
            </w:r>
          </w:p>
        </w:tc>
        <w:tc>
          <w:tcPr>
            <w:tcW w:w="220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FFF51FE" w14:textId="77777777" w:rsidR="004E2DC2" w:rsidRPr="000B7585" w:rsidRDefault="009A1B86">
            <w:pPr>
              <w:pStyle w:val="ab"/>
              <w:adjustRightInd w:val="0"/>
              <w:snapToGrid w:val="0"/>
              <w:spacing w:line="440" w:lineRule="exact"/>
              <w:jc w:val="center"/>
              <w:rPr>
                <w:rFonts w:hAnsi="宋体"/>
                <w:b/>
                <w:bCs/>
                <w:szCs w:val="21"/>
              </w:rPr>
            </w:pPr>
            <w:r w:rsidRPr="000B7585">
              <w:rPr>
                <w:rFonts w:hAnsi="宋体" w:hint="eastAsia"/>
                <w:b/>
                <w:bCs/>
                <w:szCs w:val="21"/>
              </w:rPr>
              <w:t>技术规格、参数及要求</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70F95B02" w14:textId="77777777" w:rsidR="004E2DC2" w:rsidRPr="000B7585" w:rsidRDefault="009A1B86">
            <w:pPr>
              <w:pStyle w:val="ab"/>
              <w:adjustRightInd w:val="0"/>
              <w:snapToGrid w:val="0"/>
              <w:spacing w:line="440" w:lineRule="exact"/>
              <w:jc w:val="center"/>
              <w:rPr>
                <w:rFonts w:hAnsi="宋体"/>
                <w:b/>
                <w:bCs/>
                <w:szCs w:val="21"/>
              </w:rPr>
            </w:pPr>
            <w:r w:rsidRPr="000B7585">
              <w:rPr>
                <w:rFonts w:hAnsi="宋体" w:hint="eastAsia"/>
                <w:b/>
                <w:bCs/>
                <w:szCs w:val="21"/>
              </w:rPr>
              <w:t>预算金额（元）</w:t>
            </w:r>
          </w:p>
        </w:tc>
      </w:tr>
      <w:tr w:rsidR="000B7585" w:rsidRPr="000B7585" w14:paraId="13C1EB9A" w14:textId="77777777">
        <w:trPr>
          <w:trHeight w:val="498"/>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14DADE1C" w14:textId="77777777" w:rsidR="004E2DC2" w:rsidRPr="000B7585" w:rsidRDefault="009A1B86">
            <w:pPr>
              <w:pStyle w:val="ab"/>
              <w:adjustRightInd w:val="0"/>
              <w:snapToGrid w:val="0"/>
              <w:spacing w:line="440" w:lineRule="exact"/>
              <w:jc w:val="center"/>
              <w:rPr>
                <w:rFonts w:hAnsi="宋体"/>
                <w:szCs w:val="21"/>
              </w:rPr>
            </w:pPr>
            <w:r w:rsidRPr="000B7585">
              <w:rPr>
                <w:rFonts w:hAnsi="宋体" w:hint="eastAsia"/>
                <w:szCs w:val="21"/>
              </w:rPr>
              <w:t>1</w:t>
            </w:r>
          </w:p>
        </w:tc>
        <w:tc>
          <w:tcPr>
            <w:tcW w:w="2832"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B87A174" w14:textId="77777777" w:rsidR="004E2DC2" w:rsidRPr="000B7585" w:rsidRDefault="009A1B86">
            <w:pPr>
              <w:pStyle w:val="ab"/>
              <w:adjustRightInd w:val="0"/>
              <w:snapToGrid w:val="0"/>
              <w:spacing w:line="440" w:lineRule="exact"/>
              <w:jc w:val="center"/>
              <w:rPr>
                <w:rFonts w:hAnsi="宋体"/>
                <w:szCs w:val="21"/>
              </w:rPr>
            </w:pPr>
            <w:r w:rsidRPr="000B7585">
              <w:rPr>
                <w:rFonts w:hAnsi="宋体" w:hint="eastAsia"/>
                <w:szCs w:val="21"/>
                <w:lang w:eastAsia="zh-Hans"/>
              </w:rPr>
              <w:t>视频制作服务</w:t>
            </w:r>
            <w:r w:rsidRPr="000B7585">
              <w:rPr>
                <w:rFonts w:hAnsi="宋体" w:hint="eastAsia"/>
                <w:szCs w:val="21"/>
              </w:rPr>
              <w:t>项目</w:t>
            </w:r>
          </w:p>
        </w:tc>
        <w:tc>
          <w:tcPr>
            <w:tcW w:w="842"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D49AB59" w14:textId="77777777" w:rsidR="004E2DC2" w:rsidRPr="000B7585" w:rsidRDefault="009A1B86">
            <w:pPr>
              <w:pStyle w:val="ab"/>
              <w:adjustRightInd w:val="0"/>
              <w:snapToGrid w:val="0"/>
              <w:spacing w:line="440" w:lineRule="exact"/>
              <w:jc w:val="center"/>
              <w:rPr>
                <w:rFonts w:hAnsi="宋体"/>
                <w:szCs w:val="21"/>
              </w:rPr>
            </w:pPr>
            <w:r w:rsidRPr="000B7585">
              <w:rPr>
                <w:rFonts w:hAnsi="宋体"/>
                <w:szCs w:val="21"/>
              </w:rPr>
              <w:t>1</w:t>
            </w:r>
            <w:r w:rsidRPr="000B7585">
              <w:rPr>
                <w:rFonts w:hAnsi="宋体" w:hint="eastAsia"/>
                <w:szCs w:val="21"/>
                <w:lang w:eastAsia="zh-Hans"/>
              </w:rPr>
              <w:t>批</w:t>
            </w:r>
          </w:p>
        </w:tc>
        <w:tc>
          <w:tcPr>
            <w:tcW w:w="220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E3F1E64" w14:textId="77777777" w:rsidR="004E2DC2" w:rsidRPr="000B7585" w:rsidRDefault="009A1B86">
            <w:pPr>
              <w:pStyle w:val="ab"/>
              <w:adjustRightInd w:val="0"/>
              <w:snapToGrid w:val="0"/>
              <w:spacing w:line="440" w:lineRule="exact"/>
              <w:jc w:val="center"/>
              <w:rPr>
                <w:rFonts w:hAnsi="宋体"/>
                <w:szCs w:val="21"/>
                <w:lang w:eastAsia="zh-Hans"/>
              </w:rPr>
            </w:pPr>
            <w:r w:rsidRPr="000B7585">
              <w:rPr>
                <w:rFonts w:hAnsi="宋体" w:hint="eastAsia"/>
                <w:szCs w:val="21"/>
                <w:lang w:eastAsia="zh-Hans"/>
              </w:rPr>
              <w:t>详见采购内容与技术商务要求</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367DD0D9" w14:textId="5F773801" w:rsidR="004E2DC2" w:rsidRPr="000B7585" w:rsidRDefault="00C2171D">
            <w:pPr>
              <w:pStyle w:val="ab"/>
              <w:adjustRightInd w:val="0"/>
              <w:snapToGrid w:val="0"/>
              <w:spacing w:line="440" w:lineRule="exact"/>
              <w:jc w:val="center"/>
              <w:rPr>
                <w:rFonts w:hAnsi="宋体"/>
                <w:szCs w:val="21"/>
              </w:rPr>
            </w:pPr>
            <w:r w:rsidRPr="000B7585">
              <w:rPr>
                <w:rFonts w:hAnsi="宋体"/>
                <w:szCs w:val="21"/>
              </w:rPr>
              <w:t>9</w:t>
            </w:r>
            <w:r w:rsidR="00C90FBC" w:rsidRPr="000B7585">
              <w:rPr>
                <w:rFonts w:hAnsi="宋体"/>
                <w:szCs w:val="21"/>
              </w:rPr>
              <w:t>0</w:t>
            </w:r>
            <w:r w:rsidR="009A1B86" w:rsidRPr="000B7585">
              <w:rPr>
                <w:rFonts w:hAnsi="宋体"/>
                <w:szCs w:val="21"/>
              </w:rPr>
              <w:t>000</w:t>
            </w:r>
          </w:p>
        </w:tc>
      </w:tr>
    </w:tbl>
    <w:p w14:paraId="11783376" w14:textId="77777777" w:rsidR="004E2DC2" w:rsidRPr="000B7585" w:rsidRDefault="009A1B86">
      <w:pPr>
        <w:pStyle w:val="ab"/>
        <w:adjustRightInd w:val="0"/>
        <w:snapToGrid w:val="0"/>
        <w:spacing w:line="440" w:lineRule="exact"/>
        <w:ind w:firstLineChars="200" w:firstLine="480"/>
        <w:rPr>
          <w:rFonts w:hAnsi="宋体"/>
          <w:sz w:val="24"/>
          <w:szCs w:val="24"/>
          <w:u w:val="single"/>
        </w:rPr>
      </w:pPr>
      <w:r w:rsidRPr="000B7585">
        <w:rPr>
          <w:rFonts w:hAnsi="宋体" w:hint="eastAsia"/>
          <w:sz w:val="24"/>
          <w:szCs w:val="24"/>
          <w:shd w:val="clear" w:color="auto" w:fill="FFFFFF"/>
        </w:rPr>
        <w:t xml:space="preserve">  </w:t>
      </w:r>
      <w:r w:rsidRPr="000B7585">
        <w:rPr>
          <w:rFonts w:hAnsi="宋体" w:hint="eastAsia"/>
          <w:sz w:val="24"/>
          <w:szCs w:val="24"/>
          <w:u w:val="single"/>
        </w:rPr>
        <w:t>超过预算的响应属于无效响应文件。</w:t>
      </w:r>
    </w:p>
    <w:p w14:paraId="4B5AF867" w14:textId="77777777" w:rsidR="004E2DC2" w:rsidRPr="000B7585" w:rsidRDefault="009A1B86">
      <w:pPr>
        <w:pStyle w:val="ab"/>
        <w:adjustRightInd w:val="0"/>
        <w:snapToGrid w:val="0"/>
        <w:spacing w:beforeLines="50" w:before="156" w:afterLines="50" w:after="156" w:line="440" w:lineRule="exact"/>
        <w:ind w:firstLineChars="200" w:firstLine="482"/>
        <w:rPr>
          <w:rFonts w:hAnsi="宋体"/>
          <w:b/>
          <w:sz w:val="24"/>
          <w:szCs w:val="24"/>
        </w:rPr>
      </w:pPr>
      <w:r w:rsidRPr="000B7585">
        <w:rPr>
          <w:rFonts w:hAnsi="宋体" w:hint="eastAsia"/>
          <w:b/>
          <w:sz w:val="24"/>
          <w:szCs w:val="24"/>
        </w:rPr>
        <w:t>3. 供应商的资格要求</w:t>
      </w:r>
    </w:p>
    <w:p w14:paraId="7BF86CA5"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符合《中华人民共和国政府采购法》第二十二条中规定的和国家及相关部门有关规定的；供应商未被列入信用中国网、中国政府采购网黑名单、失信名单中的。</w:t>
      </w:r>
    </w:p>
    <w:p w14:paraId="046CDEFF" w14:textId="77777777" w:rsidR="004E2DC2" w:rsidRPr="000B7585" w:rsidRDefault="009A1B86">
      <w:pPr>
        <w:pStyle w:val="ab"/>
        <w:adjustRightInd w:val="0"/>
        <w:snapToGrid w:val="0"/>
        <w:spacing w:beforeLines="50" w:before="156" w:afterLines="50" w:after="156" w:line="440" w:lineRule="exact"/>
        <w:ind w:firstLineChars="200" w:firstLine="482"/>
        <w:rPr>
          <w:rFonts w:hAnsi="宋体"/>
          <w:b/>
          <w:sz w:val="24"/>
          <w:szCs w:val="24"/>
        </w:rPr>
      </w:pPr>
      <w:r w:rsidRPr="000B7585">
        <w:rPr>
          <w:rFonts w:hAnsi="宋体" w:hint="eastAsia"/>
          <w:b/>
          <w:sz w:val="24"/>
          <w:szCs w:val="24"/>
        </w:rPr>
        <w:t>4. 获取询价通知书时间和方式</w:t>
      </w:r>
    </w:p>
    <w:p w14:paraId="5FB38339" w14:textId="6BC33584"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获取时间：20</w:t>
      </w:r>
      <w:r w:rsidR="00C2171D" w:rsidRPr="000B7585">
        <w:rPr>
          <w:rFonts w:hAnsi="宋体"/>
          <w:sz w:val="24"/>
          <w:szCs w:val="24"/>
        </w:rPr>
        <w:t>21</w:t>
      </w:r>
      <w:r w:rsidRPr="000B7585">
        <w:rPr>
          <w:rFonts w:hAnsi="宋体" w:hint="eastAsia"/>
          <w:sz w:val="24"/>
          <w:szCs w:val="24"/>
        </w:rPr>
        <w:t>年</w:t>
      </w:r>
      <w:r w:rsidR="00D83CEC" w:rsidRPr="000B7585">
        <w:rPr>
          <w:rFonts w:hAnsi="宋体"/>
          <w:sz w:val="24"/>
          <w:szCs w:val="24"/>
          <w:u w:val="single"/>
        </w:rPr>
        <w:t>9</w:t>
      </w:r>
      <w:r w:rsidRPr="000B7585">
        <w:rPr>
          <w:rFonts w:hAnsi="宋体" w:hint="eastAsia"/>
          <w:sz w:val="24"/>
          <w:szCs w:val="24"/>
        </w:rPr>
        <w:t>月</w:t>
      </w:r>
      <w:r w:rsidR="00A33CB0">
        <w:rPr>
          <w:rFonts w:hAnsi="宋体"/>
          <w:sz w:val="24"/>
          <w:szCs w:val="24"/>
          <w:u w:val="single"/>
        </w:rPr>
        <w:t>2</w:t>
      </w:r>
      <w:r w:rsidR="005B0639">
        <w:rPr>
          <w:rFonts w:hAnsi="宋体"/>
          <w:sz w:val="24"/>
          <w:szCs w:val="24"/>
          <w:u w:val="single"/>
        </w:rPr>
        <w:t>6</w:t>
      </w:r>
      <w:r w:rsidRPr="000B7585">
        <w:rPr>
          <w:rFonts w:hAnsi="宋体" w:hint="eastAsia"/>
          <w:sz w:val="24"/>
          <w:szCs w:val="24"/>
        </w:rPr>
        <w:t>日-20</w:t>
      </w:r>
      <w:r w:rsidR="00C2171D" w:rsidRPr="000B7585">
        <w:rPr>
          <w:rFonts w:hAnsi="宋体"/>
          <w:sz w:val="24"/>
          <w:szCs w:val="24"/>
        </w:rPr>
        <w:t>21</w:t>
      </w:r>
      <w:r w:rsidRPr="000B7585">
        <w:rPr>
          <w:rFonts w:hAnsi="宋体" w:hint="eastAsia"/>
          <w:sz w:val="24"/>
          <w:szCs w:val="24"/>
        </w:rPr>
        <w:t>年</w:t>
      </w:r>
      <w:r w:rsidR="00D83CEC" w:rsidRPr="000B7585">
        <w:rPr>
          <w:rFonts w:hAnsi="宋体"/>
          <w:sz w:val="24"/>
          <w:szCs w:val="24"/>
          <w:u w:val="single"/>
        </w:rPr>
        <w:t>9</w:t>
      </w:r>
      <w:r w:rsidRPr="000B7585">
        <w:rPr>
          <w:rFonts w:hAnsi="宋体" w:hint="eastAsia"/>
          <w:sz w:val="24"/>
          <w:szCs w:val="24"/>
        </w:rPr>
        <w:t>月</w:t>
      </w:r>
      <w:r w:rsidR="0017379A">
        <w:rPr>
          <w:rFonts w:hAnsi="宋体"/>
          <w:sz w:val="24"/>
          <w:szCs w:val="24"/>
          <w:u w:val="single"/>
        </w:rPr>
        <w:t>29</w:t>
      </w:r>
      <w:r w:rsidRPr="000B7585">
        <w:rPr>
          <w:rFonts w:hAnsi="宋体" w:hint="eastAsia"/>
          <w:sz w:val="24"/>
          <w:szCs w:val="24"/>
        </w:rPr>
        <w:t>日</w:t>
      </w:r>
    </w:p>
    <w:p w14:paraId="04BE1074"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获取方式：内蒙古大学资产管理处网站自行下载</w:t>
      </w:r>
    </w:p>
    <w:p w14:paraId="0A89F774" w14:textId="77777777" w:rsidR="004E2DC2" w:rsidRPr="000B7585" w:rsidRDefault="009A1B86">
      <w:pPr>
        <w:pStyle w:val="ab"/>
        <w:adjustRightInd w:val="0"/>
        <w:snapToGrid w:val="0"/>
        <w:spacing w:beforeLines="50" w:before="156" w:afterLines="50" w:after="156" w:line="440" w:lineRule="exact"/>
        <w:ind w:firstLineChars="200" w:firstLine="482"/>
        <w:rPr>
          <w:rFonts w:hAnsi="宋体"/>
          <w:b/>
          <w:sz w:val="24"/>
          <w:szCs w:val="24"/>
        </w:rPr>
      </w:pPr>
      <w:r w:rsidRPr="000B7585">
        <w:rPr>
          <w:rFonts w:hAnsi="宋体" w:hint="eastAsia"/>
          <w:b/>
          <w:sz w:val="24"/>
          <w:szCs w:val="24"/>
        </w:rPr>
        <w:t>5.响应文件接收时间、地点及评审时间、地点</w:t>
      </w:r>
    </w:p>
    <w:p w14:paraId="69E6D14A" w14:textId="7763FAB9" w:rsidR="004E2DC2" w:rsidRPr="000B7585" w:rsidRDefault="009A1B86">
      <w:pPr>
        <w:pStyle w:val="ab"/>
        <w:adjustRightInd w:val="0"/>
        <w:snapToGrid w:val="0"/>
        <w:spacing w:line="440" w:lineRule="exact"/>
        <w:ind w:firstLineChars="200" w:firstLine="480"/>
        <w:rPr>
          <w:rFonts w:hAnsi="宋体"/>
          <w:sz w:val="24"/>
          <w:szCs w:val="24"/>
        </w:rPr>
      </w:pPr>
      <w:r w:rsidRPr="005B0639">
        <w:rPr>
          <w:rFonts w:hAnsi="宋体" w:hint="eastAsia"/>
          <w:sz w:val="24"/>
          <w:szCs w:val="24"/>
        </w:rPr>
        <w:t>响应文件接收时间：20</w:t>
      </w:r>
      <w:r w:rsidR="00C2171D" w:rsidRPr="005B0639">
        <w:rPr>
          <w:rFonts w:hAnsi="宋体"/>
          <w:sz w:val="24"/>
          <w:szCs w:val="24"/>
        </w:rPr>
        <w:t>21</w:t>
      </w:r>
      <w:r w:rsidRPr="005B0639">
        <w:rPr>
          <w:rFonts w:hAnsi="宋体" w:hint="eastAsia"/>
          <w:sz w:val="24"/>
          <w:szCs w:val="24"/>
        </w:rPr>
        <w:t>年</w:t>
      </w:r>
      <w:r w:rsidR="00D83CEC" w:rsidRPr="005B0639">
        <w:rPr>
          <w:rFonts w:hAnsi="宋体"/>
          <w:sz w:val="24"/>
          <w:szCs w:val="24"/>
          <w:u w:val="single"/>
        </w:rPr>
        <w:t>9</w:t>
      </w:r>
      <w:r w:rsidRPr="005B0639">
        <w:rPr>
          <w:rFonts w:hAnsi="宋体" w:hint="eastAsia"/>
          <w:sz w:val="24"/>
          <w:szCs w:val="24"/>
        </w:rPr>
        <w:t>月</w:t>
      </w:r>
      <w:r w:rsidR="0017379A" w:rsidRPr="005B0639">
        <w:rPr>
          <w:rFonts w:hAnsi="宋体"/>
          <w:sz w:val="24"/>
          <w:szCs w:val="24"/>
          <w:u w:val="single"/>
        </w:rPr>
        <w:t>30</w:t>
      </w:r>
      <w:r w:rsidRPr="005B0639">
        <w:rPr>
          <w:rFonts w:hAnsi="宋体" w:hint="eastAsia"/>
          <w:sz w:val="24"/>
          <w:szCs w:val="24"/>
        </w:rPr>
        <w:t>日</w:t>
      </w:r>
      <w:r w:rsidRPr="005B0639">
        <w:rPr>
          <w:rFonts w:hAnsi="宋体" w:hint="eastAsia"/>
          <w:sz w:val="24"/>
          <w:szCs w:val="24"/>
          <w:u w:val="single"/>
        </w:rPr>
        <w:t xml:space="preserve">  </w:t>
      </w:r>
      <w:r w:rsidR="00A9649D" w:rsidRPr="005B0639">
        <w:rPr>
          <w:rFonts w:hAnsi="宋体"/>
          <w:sz w:val="24"/>
          <w:szCs w:val="24"/>
          <w:u w:val="single"/>
        </w:rPr>
        <w:t>9</w:t>
      </w:r>
      <w:r w:rsidR="00A9649D" w:rsidRPr="005B0639">
        <w:rPr>
          <w:rFonts w:hAnsi="宋体" w:hint="eastAsia"/>
          <w:sz w:val="24"/>
          <w:szCs w:val="24"/>
          <w:u w:val="single"/>
        </w:rPr>
        <w:t>时</w:t>
      </w:r>
      <w:r w:rsidRPr="005B0639">
        <w:rPr>
          <w:rFonts w:hAnsi="宋体" w:hint="eastAsia"/>
          <w:sz w:val="24"/>
          <w:szCs w:val="24"/>
          <w:u w:val="single"/>
        </w:rPr>
        <w:t xml:space="preserve">    </w:t>
      </w:r>
      <w:r w:rsidRPr="005B0639">
        <w:rPr>
          <w:rFonts w:hAnsi="宋体" w:hint="eastAsia"/>
          <w:sz w:val="24"/>
          <w:szCs w:val="24"/>
        </w:rPr>
        <w:t>—</w:t>
      </w:r>
      <w:r w:rsidRPr="005B0639">
        <w:rPr>
          <w:rFonts w:hAnsi="宋体" w:hint="eastAsia"/>
          <w:sz w:val="24"/>
          <w:szCs w:val="24"/>
          <w:u w:val="single"/>
        </w:rPr>
        <w:t xml:space="preserve">   </w:t>
      </w:r>
      <w:r w:rsidR="00A33CB0" w:rsidRPr="005B0639">
        <w:rPr>
          <w:rFonts w:hAnsi="宋体"/>
          <w:sz w:val="24"/>
          <w:szCs w:val="24"/>
          <w:u w:val="single"/>
        </w:rPr>
        <w:t>10</w:t>
      </w:r>
      <w:r w:rsidRPr="005B0639">
        <w:rPr>
          <w:rFonts w:hAnsi="宋体" w:hint="eastAsia"/>
          <w:sz w:val="24"/>
          <w:szCs w:val="24"/>
          <w:u w:val="single"/>
        </w:rPr>
        <w:t xml:space="preserve">    </w:t>
      </w:r>
      <w:r w:rsidRPr="005B0639">
        <w:rPr>
          <w:rFonts w:hAnsi="宋体" w:hint="eastAsia"/>
          <w:sz w:val="24"/>
          <w:szCs w:val="24"/>
        </w:rPr>
        <w:t>时。</w:t>
      </w:r>
    </w:p>
    <w:p w14:paraId="56F7EDE8" w14:textId="29B2C30C" w:rsidR="004E2DC2" w:rsidRPr="000B7585" w:rsidRDefault="009A1B86" w:rsidP="0070722B">
      <w:pPr>
        <w:adjustRightInd w:val="0"/>
        <w:snapToGrid w:val="0"/>
        <w:spacing w:line="440" w:lineRule="exact"/>
        <w:ind w:firstLineChars="200" w:firstLine="480"/>
        <w:jc w:val="left"/>
        <w:rPr>
          <w:rFonts w:ascii="宋体" w:hAnsi="宋体" w:cs="Arial"/>
          <w:sz w:val="24"/>
        </w:rPr>
      </w:pPr>
      <w:r w:rsidRPr="000B7585">
        <w:rPr>
          <w:rFonts w:ascii="宋体" w:hAnsi="宋体" w:hint="eastAsia"/>
          <w:sz w:val="24"/>
        </w:rPr>
        <w:t>接收响应文件地点：</w:t>
      </w:r>
      <w:r w:rsidRPr="000B7585">
        <w:rPr>
          <w:rFonts w:ascii="宋体" w:hAnsi="宋体" w:cs="Arial" w:hint="eastAsia"/>
          <w:sz w:val="24"/>
        </w:rPr>
        <w:t>内蒙古呼和浩特市</w:t>
      </w:r>
      <w:r w:rsidR="00A33CB0">
        <w:rPr>
          <w:rFonts w:ascii="宋体" w:hAnsi="宋体" w:cs="Arial" w:hint="eastAsia"/>
          <w:sz w:val="24"/>
        </w:rPr>
        <w:t>赛罕区大学西路2</w:t>
      </w:r>
      <w:r w:rsidR="00A33CB0">
        <w:rPr>
          <w:rFonts w:ascii="宋体" w:hAnsi="宋体" w:cs="Arial"/>
          <w:sz w:val="24"/>
        </w:rPr>
        <w:t>35</w:t>
      </w:r>
      <w:r w:rsidR="00A33CB0">
        <w:rPr>
          <w:rFonts w:ascii="宋体" w:hAnsi="宋体" w:cs="Arial" w:hint="eastAsia"/>
          <w:sz w:val="24"/>
        </w:rPr>
        <w:t>号内蒙古大学北校区行政楼</w:t>
      </w:r>
      <w:r w:rsidR="002D0A6F">
        <w:rPr>
          <w:rFonts w:ascii="宋体" w:hAnsi="宋体" w:cs="Arial"/>
          <w:sz w:val="24"/>
        </w:rPr>
        <w:t>413</w:t>
      </w:r>
      <w:r w:rsidR="002D0A6F">
        <w:rPr>
          <w:rFonts w:ascii="宋体" w:hAnsi="宋体" w:cs="Arial" w:hint="eastAsia"/>
          <w:sz w:val="24"/>
        </w:rPr>
        <w:t>会议</w:t>
      </w:r>
      <w:r w:rsidR="002D0A6F" w:rsidRPr="000B7585">
        <w:rPr>
          <w:rFonts w:ascii="宋体" w:hAnsi="宋体" w:cs="Arial" w:hint="eastAsia"/>
          <w:sz w:val="24"/>
        </w:rPr>
        <w:t>室</w:t>
      </w:r>
      <w:r w:rsidRPr="000B7585">
        <w:rPr>
          <w:rFonts w:ascii="宋体" w:hAnsi="宋体" w:cs="Arial" w:hint="eastAsia"/>
          <w:sz w:val="24"/>
        </w:rPr>
        <w:t>。</w:t>
      </w:r>
    </w:p>
    <w:p w14:paraId="006EB7F3" w14:textId="20DC0522"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文件接收人：</w:t>
      </w:r>
      <w:r w:rsidRPr="000B7585">
        <w:rPr>
          <w:rFonts w:hAnsi="宋体" w:hint="eastAsia"/>
          <w:sz w:val="24"/>
          <w:szCs w:val="24"/>
          <w:u w:val="single"/>
        </w:rPr>
        <w:t xml:space="preserve"> </w:t>
      </w:r>
      <w:r w:rsidR="00A33CB0">
        <w:rPr>
          <w:rFonts w:hAnsi="宋体" w:hint="eastAsia"/>
          <w:sz w:val="24"/>
          <w:szCs w:val="24"/>
          <w:u w:val="single"/>
        </w:rPr>
        <w:t>李</w:t>
      </w:r>
      <w:r w:rsidRPr="000B7585">
        <w:rPr>
          <w:rFonts w:hAnsi="宋体" w:hint="eastAsia"/>
          <w:sz w:val="24"/>
          <w:szCs w:val="24"/>
          <w:u w:val="single"/>
        </w:rPr>
        <w:t xml:space="preserve">   </w:t>
      </w:r>
      <w:r w:rsidRPr="000B7585">
        <w:rPr>
          <w:rFonts w:hAnsi="宋体" w:hint="eastAsia"/>
          <w:sz w:val="24"/>
          <w:szCs w:val="24"/>
        </w:rPr>
        <w:t>老师</w:t>
      </w:r>
    </w:p>
    <w:p w14:paraId="32939083" w14:textId="519B8A21"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联系电话：</w:t>
      </w:r>
      <w:r w:rsidR="00E9319A" w:rsidRPr="000B7585">
        <w:rPr>
          <w:rFonts w:hAnsi="宋体" w:hint="eastAsia"/>
          <w:sz w:val="24"/>
          <w:szCs w:val="24"/>
          <w:u w:val="single"/>
        </w:rPr>
        <w:t xml:space="preserve">  </w:t>
      </w:r>
      <w:r w:rsidR="00A33CB0">
        <w:rPr>
          <w:rFonts w:hAnsi="宋体"/>
          <w:sz w:val="24"/>
          <w:szCs w:val="24"/>
          <w:u w:val="single"/>
        </w:rPr>
        <w:t>0471-</w:t>
      </w:r>
      <w:r w:rsidR="00A33CB0">
        <w:rPr>
          <w:rFonts w:hAnsi="宋体"/>
          <w:sz w:val="24"/>
          <w:szCs w:val="24"/>
        </w:rPr>
        <w:t>4992460</w:t>
      </w:r>
      <w:r w:rsidRPr="000B7585">
        <w:rPr>
          <w:rFonts w:hAnsi="宋体" w:hint="eastAsia"/>
          <w:sz w:val="24"/>
          <w:szCs w:val="24"/>
          <w:u w:val="single"/>
        </w:rPr>
        <w:t xml:space="preserve">  </w:t>
      </w:r>
    </w:p>
    <w:p w14:paraId="621BC403" w14:textId="347C5E00"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评审开始时间：20</w:t>
      </w:r>
      <w:r w:rsidR="00C2171D" w:rsidRPr="000B7585">
        <w:rPr>
          <w:rFonts w:hAnsi="宋体"/>
          <w:sz w:val="24"/>
          <w:szCs w:val="24"/>
        </w:rPr>
        <w:t>21</w:t>
      </w:r>
      <w:r w:rsidRPr="000B7585">
        <w:rPr>
          <w:rFonts w:hAnsi="宋体" w:hint="eastAsia"/>
          <w:sz w:val="24"/>
          <w:szCs w:val="24"/>
        </w:rPr>
        <w:t>年</w:t>
      </w:r>
      <w:r w:rsidR="00D83CEC" w:rsidRPr="000B7585">
        <w:rPr>
          <w:rFonts w:hAnsi="宋体"/>
          <w:sz w:val="24"/>
          <w:szCs w:val="24"/>
          <w:u w:val="single"/>
        </w:rPr>
        <w:t>9</w:t>
      </w:r>
      <w:r w:rsidRPr="000B7585">
        <w:rPr>
          <w:rFonts w:hAnsi="宋体" w:hint="eastAsia"/>
          <w:sz w:val="24"/>
          <w:szCs w:val="24"/>
        </w:rPr>
        <w:t>月</w:t>
      </w:r>
      <w:r w:rsidR="0017379A">
        <w:rPr>
          <w:rFonts w:hAnsi="宋体"/>
          <w:sz w:val="24"/>
          <w:szCs w:val="24"/>
          <w:u w:val="single"/>
        </w:rPr>
        <w:t>30</w:t>
      </w:r>
      <w:r w:rsidR="00C2171D" w:rsidRPr="000B7585">
        <w:rPr>
          <w:rFonts w:hAnsi="宋体"/>
          <w:sz w:val="24"/>
          <w:szCs w:val="24"/>
          <w:u w:val="single"/>
        </w:rPr>
        <w:t xml:space="preserve"> </w:t>
      </w:r>
      <w:r w:rsidRPr="000B7585">
        <w:rPr>
          <w:rFonts w:hAnsi="宋体" w:hint="eastAsia"/>
          <w:sz w:val="24"/>
          <w:szCs w:val="24"/>
        </w:rPr>
        <w:t>日</w:t>
      </w:r>
      <w:r w:rsidR="00C2171D" w:rsidRPr="000B7585">
        <w:rPr>
          <w:rFonts w:hAnsi="宋体"/>
          <w:sz w:val="24"/>
          <w:szCs w:val="24"/>
          <w:u w:val="single"/>
        </w:rPr>
        <w:t xml:space="preserve">  </w:t>
      </w:r>
      <w:r w:rsidR="00A33CB0">
        <w:rPr>
          <w:rFonts w:hAnsi="宋体"/>
          <w:sz w:val="24"/>
          <w:szCs w:val="24"/>
          <w:u w:val="single"/>
        </w:rPr>
        <w:t>10</w:t>
      </w:r>
      <w:r w:rsidR="00C2171D" w:rsidRPr="000B7585">
        <w:rPr>
          <w:rFonts w:hAnsi="宋体"/>
          <w:sz w:val="24"/>
          <w:szCs w:val="24"/>
          <w:u w:val="single"/>
        </w:rPr>
        <w:t xml:space="preserve"> </w:t>
      </w:r>
      <w:r w:rsidRPr="000B7585">
        <w:rPr>
          <w:rFonts w:hAnsi="宋体" w:hint="eastAsia"/>
          <w:sz w:val="24"/>
          <w:szCs w:val="24"/>
          <w:u w:val="single"/>
        </w:rPr>
        <w:t xml:space="preserve"> </w:t>
      </w:r>
      <w:r w:rsidRPr="000B7585">
        <w:rPr>
          <w:rFonts w:hAnsi="宋体" w:hint="eastAsia"/>
          <w:sz w:val="24"/>
          <w:szCs w:val="24"/>
        </w:rPr>
        <w:t>时</w:t>
      </w:r>
    </w:p>
    <w:p w14:paraId="7F23F75D" w14:textId="509AB4BC" w:rsidR="00A33CB0" w:rsidRPr="000B7585" w:rsidRDefault="009A1B86" w:rsidP="00A33CB0">
      <w:pPr>
        <w:adjustRightInd w:val="0"/>
        <w:snapToGrid w:val="0"/>
        <w:spacing w:line="440" w:lineRule="exact"/>
        <w:ind w:firstLineChars="200" w:firstLine="480"/>
        <w:jc w:val="left"/>
        <w:rPr>
          <w:rFonts w:ascii="宋体" w:hAnsi="宋体" w:cs="Arial"/>
          <w:sz w:val="24"/>
        </w:rPr>
      </w:pPr>
      <w:r w:rsidRPr="000B7585">
        <w:rPr>
          <w:rFonts w:hAnsi="宋体" w:hint="eastAsia"/>
          <w:sz w:val="24"/>
          <w:szCs w:val="24"/>
        </w:rPr>
        <w:t>评审地点：</w:t>
      </w:r>
      <w:r w:rsidR="001235EB" w:rsidRPr="000B7585">
        <w:rPr>
          <w:rFonts w:hAnsi="宋体" w:cs="Arial" w:hint="eastAsia"/>
          <w:sz w:val="24"/>
          <w:szCs w:val="24"/>
        </w:rPr>
        <w:t>内蒙古呼和浩特市</w:t>
      </w:r>
      <w:r w:rsidR="00A33CB0">
        <w:rPr>
          <w:rFonts w:ascii="宋体" w:hAnsi="宋体" w:cs="Arial" w:hint="eastAsia"/>
          <w:sz w:val="24"/>
        </w:rPr>
        <w:t>赛罕区大学西路2</w:t>
      </w:r>
      <w:r w:rsidR="00A33CB0">
        <w:rPr>
          <w:rFonts w:ascii="宋体" w:hAnsi="宋体" w:cs="Arial"/>
          <w:sz w:val="24"/>
        </w:rPr>
        <w:t>35</w:t>
      </w:r>
      <w:r w:rsidR="00A33CB0">
        <w:rPr>
          <w:rFonts w:ascii="宋体" w:hAnsi="宋体" w:cs="Arial" w:hint="eastAsia"/>
          <w:sz w:val="24"/>
        </w:rPr>
        <w:t>号内蒙古大学北校区行政楼</w:t>
      </w:r>
      <w:r w:rsidR="00A33CB0">
        <w:rPr>
          <w:rFonts w:ascii="宋体" w:hAnsi="宋体" w:cs="Arial"/>
          <w:sz w:val="24"/>
        </w:rPr>
        <w:t>413</w:t>
      </w:r>
      <w:r w:rsidR="00A33CB0">
        <w:rPr>
          <w:rFonts w:ascii="宋体" w:hAnsi="宋体" w:cs="Arial" w:hint="eastAsia"/>
          <w:sz w:val="24"/>
        </w:rPr>
        <w:t>会议</w:t>
      </w:r>
      <w:r w:rsidR="00A33CB0" w:rsidRPr="000B7585">
        <w:rPr>
          <w:rFonts w:ascii="宋体" w:hAnsi="宋体" w:cs="Arial" w:hint="eastAsia"/>
          <w:sz w:val="24"/>
        </w:rPr>
        <w:t>室。</w:t>
      </w:r>
    </w:p>
    <w:p w14:paraId="5E3B84F0" w14:textId="21D5ABAA" w:rsidR="004E2DC2" w:rsidRDefault="009A1B86">
      <w:pPr>
        <w:pStyle w:val="ab"/>
        <w:adjustRightInd w:val="0"/>
        <w:snapToGrid w:val="0"/>
        <w:spacing w:line="440" w:lineRule="exact"/>
        <w:ind w:firstLineChars="200" w:firstLine="480"/>
        <w:rPr>
          <w:rFonts w:hAnsi="宋体" w:cs="Arial"/>
          <w:sz w:val="24"/>
          <w:szCs w:val="24"/>
        </w:rPr>
      </w:pPr>
      <w:r w:rsidRPr="000B7585">
        <w:rPr>
          <w:rFonts w:hAnsi="宋体" w:cs="Arial" w:hint="eastAsia"/>
          <w:sz w:val="24"/>
          <w:szCs w:val="24"/>
        </w:rPr>
        <w:lastRenderedPageBreak/>
        <w:t>。</w:t>
      </w:r>
    </w:p>
    <w:p w14:paraId="5ED30076" w14:textId="372C3414" w:rsidR="00831002" w:rsidRPr="003A12E5" w:rsidRDefault="00831002" w:rsidP="00831002">
      <w:pPr>
        <w:spacing w:line="360" w:lineRule="auto"/>
        <w:ind w:firstLineChars="200" w:firstLine="482"/>
        <w:rPr>
          <w:rFonts w:asciiTheme="minorEastAsia" w:hAnsiTheme="minorEastAsia"/>
          <w:bCs/>
          <w:sz w:val="24"/>
          <w:szCs w:val="24"/>
          <w:u w:val="single"/>
        </w:rPr>
      </w:pPr>
      <w:r w:rsidRPr="005B0639">
        <w:rPr>
          <w:rFonts w:asciiTheme="minorEastAsia" w:hAnsiTheme="minorEastAsia" w:hint="eastAsia"/>
          <w:b/>
          <w:bCs/>
          <w:sz w:val="24"/>
          <w:szCs w:val="24"/>
        </w:rPr>
        <w:t>注：供应商递交响应文件前一天</w:t>
      </w:r>
      <w:r w:rsidR="00A33CB0" w:rsidRPr="005B0639">
        <w:rPr>
          <w:rFonts w:asciiTheme="minorEastAsia" w:hAnsiTheme="minorEastAsia" w:hint="eastAsia"/>
          <w:b/>
          <w:bCs/>
          <w:sz w:val="24"/>
          <w:szCs w:val="24"/>
        </w:rPr>
        <w:t>下午1</w:t>
      </w:r>
      <w:r w:rsidR="00A33CB0" w:rsidRPr="005B0639">
        <w:rPr>
          <w:rFonts w:asciiTheme="minorEastAsia" w:hAnsiTheme="minorEastAsia"/>
          <w:b/>
          <w:bCs/>
          <w:sz w:val="24"/>
          <w:szCs w:val="24"/>
        </w:rPr>
        <w:t>5</w:t>
      </w:r>
      <w:r w:rsidR="00A33CB0" w:rsidRPr="005B0639">
        <w:rPr>
          <w:rFonts w:asciiTheme="minorEastAsia" w:hAnsiTheme="minorEastAsia" w:hint="eastAsia"/>
          <w:b/>
          <w:bCs/>
          <w:sz w:val="24"/>
          <w:szCs w:val="24"/>
        </w:rPr>
        <w:t>点前</w:t>
      </w:r>
      <w:r w:rsidRPr="005B0639">
        <w:rPr>
          <w:rFonts w:asciiTheme="minorEastAsia" w:hAnsiTheme="minorEastAsia" w:hint="eastAsia"/>
          <w:b/>
          <w:bCs/>
          <w:sz w:val="24"/>
          <w:szCs w:val="24"/>
        </w:rPr>
        <w:t>需联系</w:t>
      </w:r>
      <w:r w:rsidR="00A33CB0" w:rsidRPr="005B0639">
        <w:rPr>
          <w:rFonts w:asciiTheme="minorEastAsia" w:hAnsiTheme="minorEastAsia" w:hint="eastAsia"/>
          <w:b/>
          <w:bCs/>
          <w:sz w:val="24"/>
          <w:szCs w:val="24"/>
        </w:rPr>
        <w:t>李</w:t>
      </w:r>
      <w:r w:rsidRPr="005B0639">
        <w:rPr>
          <w:rFonts w:asciiTheme="minorEastAsia" w:hAnsiTheme="minorEastAsia" w:hint="eastAsia"/>
          <w:b/>
          <w:bCs/>
          <w:sz w:val="24"/>
          <w:szCs w:val="24"/>
        </w:rPr>
        <w:t>老师进行入校登记，并将报名人的身份证复印件、入校车牌号、健康码、行程码、联系电话发至</w:t>
      </w:r>
      <w:r w:rsidR="00A33CB0" w:rsidRPr="005B0639">
        <w:rPr>
          <w:rFonts w:asciiTheme="minorEastAsia" w:hAnsiTheme="minorEastAsia"/>
          <w:b/>
          <w:bCs/>
          <w:sz w:val="24"/>
          <w:szCs w:val="24"/>
        </w:rPr>
        <w:t>jwcjgk@imu.edu.cn</w:t>
      </w:r>
      <w:r w:rsidRPr="005B0639">
        <w:rPr>
          <w:rFonts w:asciiTheme="minorEastAsia" w:hAnsiTheme="minorEastAsia" w:hint="eastAsia"/>
          <w:b/>
          <w:bCs/>
          <w:sz w:val="24"/>
          <w:szCs w:val="24"/>
        </w:rPr>
        <w:t>邮箱。</w:t>
      </w:r>
    </w:p>
    <w:p w14:paraId="244DFC41" w14:textId="77777777" w:rsidR="00831002" w:rsidRPr="000B7585" w:rsidRDefault="00831002">
      <w:pPr>
        <w:pStyle w:val="ab"/>
        <w:adjustRightInd w:val="0"/>
        <w:snapToGrid w:val="0"/>
        <w:spacing w:line="440" w:lineRule="exact"/>
        <w:ind w:firstLineChars="200" w:firstLine="480"/>
        <w:rPr>
          <w:rFonts w:hAnsi="宋体" w:cs="Arial"/>
          <w:sz w:val="24"/>
          <w:szCs w:val="24"/>
        </w:rPr>
      </w:pPr>
    </w:p>
    <w:p w14:paraId="2C67C541" w14:textId="77777777" w:rsidR="004E2DC2" w:rsidRPr="000B7585" w:rsidRDefault="009A1B86">
      <w:pPr>
        <w:pStyle w:val="ab"/>
        <w:adjustRightInd w:val="0"/>
        <w:snapToGrid w:val="0"/>
        <w:spacing w:beforeLines="50" w:before="156" w:afterLines="50" w:after="156" w:line="440" w:lineRule="exact"/>
        <w:ind w:firstLineChars="200" w:firstLine="482"/>
        <w:rPr>
          <w:rFonts w:hAnsi="宋体"/>
          <w:b/>
          <w:sz w:val="24"/>
          <w:szCs w:val="24"/>
        </w:rPr>
      </w:pPr>
      <w:r w:rsidRPr="000B7585">
        <w:rPr>
          <w:rFonts w:hAnsi="宋体" w:hint="eastAsia"/>
          <w:b/>
          <w:sz w:val="24"/>
          <w:szCs w:val="24"/>
        </w:rPr>
        <w:t>6.  联系方式</w:t>
      </w:r>
    </w:p>
    <w:p w14:paraId="24070ED4"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采购人：内蒙古大学</w:t>
      </w:r>
      <w:r w:rsidRPr="000B7585">
        <w:rPr>
          <w:rFonts w:hAnsi="宋体" w:hint="eastAsia"/>
          <w:sz w:val="24"/>
          <w:szCs w:val="24"/>
          <w:u w:val="single"/>
        </w:rPr>
        <w:t xml:space="preserve">   （单位）   </w:t>
      </w:r>
    </w:p>
    <w:p w14:paraId="3DD0A80B"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地  址：内蒙古呼和浩特市赛罕区大学西路235号</w:t>
      </w:r>
    </w:p>
    <w:p w14:paraId="08CB7D59"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邮  编：010021</w:t>
      </w:r>
    </w:p>
    <w:p w14:paraId="01948086" w14:textId="50918F59"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联系人：</w:t>
      </w:r>
      <w:r w:rsidRPr="000B7585">
        <w:rPr>
          <w:rFonts w:hAnsi="宋体" w:hint="eastAsia"/>
          <w:sz w:val="24"/>
          <w:szCs w:val="24"/>
          <w:u w:val="single"/>
        </w:rPr>
        <w:t xml:space="preserve">  </w:t>
      </w:r>
      <w:r w:rsidR="0070722B" w:rsidRPr="000B7585">
        <w:rPr>
          <w:rFonts w:hAnsi="宋体" w:hint="eastAsia"/>
          <w:sz w:val="24"/>
          <w:szCs w:val="24"/>
          <w:u w:val="single"/>
        </w:rPr>
        <w:t>李</w:t>
      </w:r>
      <w:r w:rsidRPr="000B7585">
        <w:rPr>
          <w:rFonts w:hAnsi="宋体" w:hint="eastAsia"/>
          <w:sz w:val="24"/>
          <w:szCs w:val="24"/>
          <w:u w:val="single"/>
        </w:rPr>
        <w:t xml:space="preserve">   </w:t>
      </w:r>
      <w:r w:rsidRPr="000B7585">
        <w:rPr>
          <w:rFonts w:hAnsi="宋体" w:hint="eastAsia"/>
          <w:sz w:val="24"/>
          <w:szCs w:val="24"/>
        </w:rPr>
        <w:t>老师</w:t>
      </w:r>
    </w:p>
    <w:p w14:paraId="39134935" w14:textId="148BCCA9"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联系电话：0471-</w:t>
      </w:r>
      <w:r w:rsidRPr="000B7585">
        <w:rPr>
          <w:rFonts w:hAnsi="宋体" w:hint="eastAsia"/>
          <w:sz w:val="24"/>
          <w:szCs w:val="24"/>
          <w:u w:val="single"/>
        </w:rPr>
        <w:t xml:space="preserve">  </w:t>
      </w:r>
      <w:r w:rsidR="0070722B" w:rsidRPr="000B7585">
        <w:rPr>
          <w:rFonts w:hAnsi="宋体"/>
          <w:sz w:val="24"/>
          <w:szCs w:val="24"/>
          <w:u w:val="single"/>
        </w:rPr>
        <w:t>4992460</w:t>
      </w:r>
      <w:r w:rsidRPr="000B7585">
        <w:rPr>
          <w:rFonts w:hAnsi="宋体" w:hint="eastAsia"/>
          <w:sz w:val="24"/>
          <w:szCs w:val="24"/>
          <w:u w:val="single"/>
        </w:rPr>
        <w:t xml:space="preserve">             </w:t>
      </w:r>
    </w:p>
    <w:p w14:paraId="33EC3665" w14:textId="77777777" w:rsidR="004E2DC2" w:rsidRPr="000B7585" w:rsidRDefault="009A1B86">
      <w:pPr>
        <w:pStyle w:val="ab"/>
        <w:adjustRightInd w:val="0"/>
        <w:snapToGrid w:val="0"/>
        <w:spacing w:beforeLines="50" w:before="156" w:afterLines="50" w:after="156" w:line="440" w:lineRule="exact"/>
        <w:ind w:firstLineChars="200" w:firstLine="482"/>
        <w:rPr>
          <w:rFonts w:hAnsi="宋体"/>
          <w:b/>
          <w:sz w:val="24"/>
          <w:szCs w:val="24"/>
        </w:rPr>
      </w:pPr>
      <w:r w:rsidRPr="000B7585">
        <w:rPr>
          <w:rFonts w:hAnsi="宋体" w:hint="eastAsia"/>
          <w:b/>
          <w:sz w:val="24"/>
          <w:szCs w:val="24"/>
        </w:rPr>
        <w:t>7. 公告期限</w:t>
      </w:r>
    </w:p>
    <w:p w14:paraId="07EF9238" w14:textId="158D5DD6"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20</w:t>
      </w:r>
      <w:r w:rsidR="00C2171D" w:rsidRPr="000B7585">
        <w:rPr>
          <w:rFonts w:hAnsi="宋体"/>
          <w:sz w:val="24"/>
          <w:szCs w:val="24"/>
        </w:rPr>
        <w:t>21</w:t>
      </w:r>
      <w:r w:rsidRPr="000B7585">
        <w:rPr>
          <w:rFonts w:hAnsi="宋体" w:hint="eastAsia"/>
          <w:sz w:val="24"/>
          <w:szCs w:val="24"/>
        </w:rPr>
        <w:t>年</w:t>
      </w:r>
      <w:r w:rsidRPr="000B7585">
        <w:rPr>
          <w:rFonts w:hAnsi="宋体" w:hint="eastAsia"/>
          <w:sz w:val="24"/>
          <w:szCs w:val="24"/>
          <w:u w:val="single"/>
        </w:rPr>
        <w:t xml:space="preserve">  </w:t>
      </w:r>
      <w:r w:rsidR="00D83CEC" w:rsidRPr="000B7585">
        <w:rPr>
          <w:rFonts w:hAnsi="宋体"/>
          <w:sz w:val="24"/>
          <w:szCs w:val="24"/>
          <w:u w:val="single"/>
        </w:rPr>
        <w:t>9</w:t>
      </w:r>
      <w:r w:rsidRPr="000B7585">
        <w:rPr>
          <w:rFonts w:hAnsi="宋体" w:hint="eastAsia"/>
          <w:sz w:val="24"/>
          <w:szCs w:val="24"/>
          <w:u w:val="single"/>
        </w:rPr>
        <w:t xml:space="preserve">  </w:t>
      </w:r>
      <w:r w:rsidRPr="000B7585">
        <w:rPr>
          <w:rFonts w:hAnsi="宋体" w:hint="eastAsia"/>
          <w:sz w:val="24"/>
          <w:szCs w:val="24"/>
        </w:rPr>
        <w:t>月</w:t>
      </w:r>
      <w:r w:rsidRPr="000B7585">
        <w:rPr>
          <w:rFonts w:hAnsi="宋体" w:hint="eastAsia"/>
          <w:sz w:val="24"/>
          <w:szCs w:val="24"/>
          <w:u w:val="single"/>
        </w:rPr>
        <w:t xml:space="preserve">  </w:t>
      </w:r>
      <w:r w:rsidR="00A33CB0">
        <w:rPr>
          <w:rFonts w:hAnsi="宋体"/>
          <w:sz w:val="24"/>
          <w:szCs w:val="24"/>
          <w:u w:val="single"/>
        </w:rPr>
        <w:t>2</w:t>
      </w:r>
      <w:r w:rsidR="005B0639">
        <w:rPr>
          <w:rFonts w:hAnsi="宋体"/>
          <w:sz w:val="24"/>
          <w:szCs w:val="24"/>
          <w:u w:val="single"/>
        </w:rPr>
        <w:t>6</w:t>
      </w:r>
      <w:r w:rsidRPr="000B7585">
        <w:rPr>
          <w:rFonts w:hAnsi="宋体" w:hint="eastAsia"/>
          <w:sz w:val="24"/>
          <w:szCs w:val="24"/>
          <w:u w:val="single"/>
        </w:rPr>
        <w:t xml:space="preserve"> </w:t>
      </w:r>
      <w:r w:rsidRPr="000B7585">
        <w:rPr>
          <w:rFonts w:hAnsi="宋体" w:hint="eastAsia"/>
          <w:sz w:val="24"/>
          <w:szCs w:val="24"/>
        </w:rPr>
        <w:t>日--20</w:t>
      </w:r>
      <w:r w:rsidR="00C2171D" w:rsidRPr="000B7585">
        <w:rPr>
          <w:rFonts w:hAnsi="宋体"/>
          <w:sz w:val="24"/>
          <w:szCs w:val="24"/>
        </w:rPr>
        <w:t>21</w:t>
      </w:r>
      <w:r w:rsidRPr="000B7585">
        <w:rPr>
          <w:rFonts w:hAnsi="宋体" w:hint="eastAsia"/>
          <w:sz w:val="24"/>
          <w:szCs w:val="24"/>
        </w:rPr>
        <w:t>年</w:t>
      </w:r>
      <w:r w:rsidRPr="000B7585">
        <w:rPr>
          <w:rFonts w:hAnsi="宋体" w:hint="eastAsia"/>
          <w:sz w:val="24"/>
          <w:szCs w:val="24"/>
          <w:u w:val="single"/>
        </w:rPr>
        <w:t xml:space="preserve">  </w:t>
      </w:r>
      <w:r w:rsidR="00D83CEC" w:rsidRPr="000B7585">
        <w:rPr>
          <w:rFonts w:hAnsi="宋体"/>
          <w:sz w:val="24"/>
          <w:szCs w:val="24"/>
          <w:u w:val="single"/>
        </w:rPr>
        <w:t>9</w:t>
      </w:r>
      <w:r w:rsidRPr="000B7585">
        <w:rPr>
          <w:rFonts w:hAnsi="宋体" w:hint="eastAsia"/>
          <w:sz w:val="24"/>
          <w:szCs w:val="24"/>
          <w:u w:val="single"/>
        </w:rPr>
        <w:t xml:space="preserve">   </w:t>
      </w:r>
      <w:r w:rsidRPr="000B7585">
        <w:rPr>
          <w:rFonts w:hAnsi="宋体" w:hint="eastAsia"/>
          <w:sz w:val="24"/>
          <w:szCs w:val="24"/>
        </w:rPr>
        <w:t>月</w:t>
      </w:r>
      <w:r w:rsidRPr="000B7585">
        <w:rPr>
          <w:rFonts w:hAnsi="宋体" w:hint="eastAsia"/>
          <w:sz w:val="24"/>
          <w:szCs w:val="24"/>
          <w:u w:val="single"/>
        </w:rPr>
        <w:t xml:space="preserve"> </w:t>
      </w:r>
      <w:r w:rsidR="0017379A">
        <w:rPr>
          <w:rFonts w:hAnsi="宋体"/>
          <w:sz w:val="24"/>
          <w:szCs w:val="24"/>
          <w:u w:val="single"/>
        </w:rPr>
        <w:t>29</w:t>
      </w:r>
      <w:r w:rsidRPr="000B7585">
        <w:rPr>
          <w:rFonts w:hAnsi="宋体" w:hint="eastAsia"/>
          <w:sz w:val="24"/>
          <w:szCs w:val="24"/>
          <w:u w:val="single"/>
        </w:rPr>
        <w:t xml:space="preserve">   </w:t>
      </w:r>
      <w:r w:rsidRPr="000B7585">
        <w:rPr>
          <w:rFonts w:hAnsi="宋体" w:hint="eastAsia"/>
          <w:sz w:val="24"/>
          <w:szCs w:val="24"/>
        </w:rPr>
        <w:t>日止。</w:t>
      </w:r>
    </w:p>
    <w:p w14:paraId="0CC91370" w14:textId="77777777" w:rsidR="004E2DC2" w:rsidRPr="000B7585" w:rsidRDefault="004E2DC2">
      <w:pPr>
        <w:pStyle w:val="ab"/>
        <w:adjustRightInd w:val="0"/>
        <w:snapToGrid w:val="0"/>
        <w:spacing w:line="440" w:lineRule="exact"/>
        <w:ind w:firstLineChars="200" w:firstLine="480"/>
        <w:rPr>
          <w:rFonts w:hAnsi="宋体"/>
          <w:sz w:val="24"/>
          <w:szCs w:val="24"/>
        </w:rPr>
      </w:pPr>
    </w:p>
    <w:p w14:paraId="18FB5FCB" w14:textId="77777777" w:rsidR="004E2DC2" w:rsidRPr="000B7585" w:rsidRDefault="004E2DC2">
      <w:pPr>
        <w:pStyle w:val="ab"/>
        <w:adjustRightInd w:val="0"/>
        <w:snapToGrid w:val="0"/>
        <w:spacing w:line="440" w:lineRule="exact"/>
        <w:ind w:firstLineChars="200" w:firstLine="480"/>
        <w:rPr>
          <w:rFonts w:hAnsi="宋体"/>
          <w:sz w:val="24"/>
          <w:szCs w:val="24"/>
        </w:rPr>
      </w:pPr>
    </w:p>
    <w:p w14:paraId="7E96B9BF" w14:textId="77777777" w:rsidR="004E2DC2" w:rsidRPr="000B7585" w:rsidRDefault="004E2DC2">
      <w:pPr>
        <w:pStyle w:val="ab"/>
        <w:adjustRightInd w:val="0"/>
        <w:snapToGrid w:val="0"/>
        <w:spacing w:line="440" w:lineRule="exact"/>
        <w:ind w:firstLineChars="200" w:firstLine="480"/>
        <w:rPr>
          <w:rFonts w:hAnsi="宋体"/>
          <w:sz w:val="24"/>
          <w:szCs w:val="24"/>
        </w:rPr>
      </w:pPr>
    </w:p>
    <w:p w14:paraId="7760CDC4" w14:textId="637D2A2D"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 xml:space="preserve">                                     内蒙古大学</w:t>
      </w:r>
      <w:r w:rsidRPr="000B7585">
        <w:rPr>
          <w:rFonts w:hAnsi="宋体" w:hint="eastAsia"/>
          <w:sz w:val="24"/>
          <w:szCs w:val="24"/>
          <w:u w:val="single"/>
        </w:rPr>
        <w:t xml:space="preserve"> </w:t>
      </w:r>
      <w:r w:rsidR="00617A74">
        <w:rPr>
          <w:rFonts w:hAnsi="宋体" w:hint="eastAsia"/>
          <w:sz w:val="24"/>
          <w:szCs w:val="24"/>
          <w:u w:val="single"/>
        </w:rPr>
        <w:t>教务处</w:t>
      </w:r>
      <w:r w:rsidRPr="000B7585">
        <w:rPr>
          <w:rFonts w:hAnsi="宋体" w:hint="eastAsia"/>
          <w:sz w:val="24"/>
          <w:szCs w:val="24"/>
          <w:u w:val="single"/>
        </w:rPr>
        <w:t xml:space="preserve">   </w:t>
      </w:r>
    </w:p>
    <w:p w14:paraId="57C2E24B" w14:textId="4C186DB2" w:rsidR="004E2DC2" w:rsidRPr="000B7585" w:rsidRDefault="009A1B86">
      <w:pPr>
        <w:pStyle w:val="ab"/>
        <w:adjustRightInd w:val="0"/>
        <w:snapToGrid w:val="0"/>
        <w:spacing w:line="440" w:lineRule="exact"/>
        <w:rPr>
          <w:rFonts w:hAnsi="宋体"/>
          <w:sz w:val="24"/>
          <w:szCs w:val="24"/>
        </w:rPr>
      </w:pPr>
      <w:r w:rsidRPr="000B7585">
        <w:rPr>
          <w:rFonts w:hAnsi="宋体" w:hint="eastAsia"/>
          <w:sz w:val="24"/>
          <w:szCs w:val="24"/>
        </w:rPr>
        <w:t xml:space="preserve">                                          20</w:t>
      </w:r>
      <w:r w:rsidR="00C2171D" w:rsidRPr="000B7585">
        <w:rPr>
          <w:rFonts w:hAnsi="宋体"/>
          <w:sz w:val="24"/>
          <w:szCs w:val="24"/>
        </w:rPr>
        <w:t>21</w:t>
      </w:r>
      <w:r w:rsidRPr="000B7585">
        <w:rPr>
          <w:rFonts w:hAnsi="宋体" w:hint="eastAsia"/>
          <w:sz w:val="24"/>
          <w:szCs w:val="24"/>
        </w:rPr>
        <w:t>年</w:t>
      </w:r>
      <w:r w:rsidRPr="000B7585">
        <w:rPr>
          <w:rFonts w:hAnsi="宋体" w:hint="eastAsia"/>
          <w:sz w:val="24"/>
          <w:szCs w:val="24"/>
          <w:u w:val="single"/>
        </w:rPr>
        <w:t xml:space="preserve">   </w:t>
      </w:r>
      <w:r w:rsidR="00D83CEC" w:rsidRPr="000B7585">
        <w:rPr>
          <w:rFonts w:hAnsi="宋体"/>
          <w:sz w:val="24"/>
          <w:szCs w:val="24"/>
          <w:u w:val="single"/>
        </w:rPr>
        <w:t>9</w:t>
      </w:r>
      <w:r w:rsidRPr="000B7585">
        <w:rPr>
          <w:rFonts w:hAnsi="宋体" w:hint="eastAsia"/>
          <w:sz w:val="24"/>
          <w:szCs w:val="24"/>
          <w:u w:val="single"/>
        </w:rPr>
        <w:t xml:space="preserve">   </w:t>
      </w:r>
      <w:r w:rsidRPr="000B7585">
        <w:rPr>
          <w:rFonts w:hAnsi="宋体" w:hint="eastAsia"/>
          <w:sz w:val="24"/>
          <w:szCs w:val="24"/>
        </w:rPr>
        <w:t>月</w:t>
      </w:r>
      <w:r w:rsidRPr="000B7585">
        <w:rPr>
          <w:rFonts w:hAnsi="宋体" w:hint="eastAsia"/>
          <w:sz w:val="24"/>
          <w:szCs w:val="24"/>
          <w:u w:val="single"/>
        </w:rPr>
        <w:t xml:space="preserve">  </w:t>
      </w:r>
      <w:r w:rsidR="00A33CB0">
        <w:rPr>
          <w:rFonts w:hAnsi="宋体"/>
          <w:sz w:val="24"/>
          <w:szCs w:val="24"/>
          <w:u w:val="single"/>
        </w:rPr>
        <w:t>2</w:t>
      </w:r>
      <w:r w:rsidR="005B0639">
        <w:rPr>
          <w:rFonts w:hAnsi="宋体"/>
          <w:sz w:val="24"/>
          <w:szCs w:val="24"/>
          <w:u w:val="single"/>
        </w:rPr>
        <w:t>6</w:t>
      </w:r>
      <w:r w:rsidRPr="000B7585">
        <w:rPr>
          <w:rFonts w:hAnsi="宋体" w:hint="eastAsia"/>
          <w:sz w:val="24"/>
          <w:szCs w:val="24"/>
          <w:u w:val="single"/>
        </w:rPr>
        <w:t xml:space="preserve">   </w:t>
      </w:r>
      <w:r w:rsidRPr="000B7585">
        <w:rPr>
          <w:rFonts w:hAnsi="宋体" w:hint="eastAsia"/>
          <w:sz w:val="24"/>
          <w:szCs w:val="24"/>
        </w:rPr>
        <w:t>日</w:t>
      </w:r>
    </w:p>
    <w:p w14:paraId="6A704E74" w14:textId="77777777" w:rsidR="004E2DC2" w:rsidRPr="000B7585" w:rsidRDefault="009A1B86">
      <w:pPr>
        <w:pStyle w:val="12"/>
        <w:adjustRightInd w:val="0"/>
        <w:snapToGrid w:val="0"/>
        <w:spacing w:beforeLines="50" w:before="156" w:afterLines="50" w:after="156" w:line="440" w:lineRule="exact"/>
        <w:rPr>
          <w:rFonts w:ascii="宋体" w:hAnsi="宋体"/>
          <w:sz w:val="32"/>
          <w:szCs w:val="32"/>
        </w:rPr>
      </w:pPr>
      <w:bookmarkStart w:id="3" w:name="_Toc448244722"/>
      <w:r w:rsidRPr="000B7585">
        <w:rPr>
          <w:rFonts w:ascii="宋体" w:hAnsi="宋体" w:hint="eastAsia"/>
          <w:sz w:val="24"/>
          <w:szCs w:val="24"/>
        </w:rPr>
        <w:br w:type="page"/>
      </w:r>
      <w:bookmarkStart w:id="4" w:name="_Toc448244723"/>
      <w:bookmarkStart w:id="5" w:name="_Toc77082269"/>
      <w:bookmarkEnd w:id="3"/>
      <w:r w:rsidRPr="000B7585">
        <w:rPr>
          <w:rFonts w:ascii="宋体" w:hAnsi="宋体" w:hint="eastAsia"/>
          <w:sz w:val="32"/>
          <w:szCs w:val="32"/>
        </w:rPr>
        <w:lastRenderedPageBreak/>
        <w:t>第一章  采购内容与技术商务要求</w:t>
      </w:r>
      <w:bookmarkEnd w:id="4"/>
      <w:bookmarkEnd w:id="5"/>
    </w:p>
    <w:p w14:paraId="717EB7F7" w14:textId="77777777" w:rsidR="004E2DC2" w:rsidRPr="000B7585" w:rsidRDefault="009A1B86">
      <w:pPr>
        <w:pStyle w:val="ab"/>
        <w:adjustRightInd w:val="0"/>
        <w:snapToGrid w:val="0"/>
        <w:spacing w:beforeLines="50" w:before="156" w:afterLines="50" w:after="156" w:line="440" w:lineRule="exact"/>
        <w:ind w:firstLineChars="200" w:firstLine="482"/>
        <w:rPr>
          <w:rFonts w:hAnsi="宋体"/>
          <w:b/>
          <w:sz w:val="24"/>
          <w:szCs w:val="24"/>
        </w:rPr>
      </w:pPr>
      <w:bookmarkStart w:id="6" w:name="_Toc77082270"/>
      <w:r w:rsidRPr="000B7585">
        <w:rPr>
          <w:rStyle w:val="20"/>
          <w:rFonts w:hAnsi="宋体" w:hint="eastAsia"/>
          <w:sz w:val="24"/>
          <w:szCs w:val="24"/>
        </w:rPr>
        <w:t>一、采购内容和技术要求</w:t>
      </w:r>
      <w:bookmarkEnd w:id="6"/>
      <w:r w:rsidRPr="000B7585">
        <w:rPr>
          <w:rFonts w:hAnsi="宋体" w:hint="eastAsia"/>
          <w:sz w:val="24"/>
          <w:szCs w:val="24"/>
        </w:rPr>
        <w:t>：</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268"/>
        <w:gridCol w:w="4557"/>
        <w:gridCol w:w="893"/>
      </w:tblGrid>
      <w:tr w:rsidR="000B7585" w:rsidRPr="000B7585" w14:paraId="3C2A4025" w14:textId="77777777">
        <w:trPr>
          <w:trHeight w:val="397"/>
          <w:tblHeader/>
          <w:jc w:val="center"/>
        </w:trPr>
        <w:tc>
          <w:tcPr>
            <w:tcW w:w="916" w:type="dxa"/>
            <w:tcBorders>
              <w:top w:val="single" w:sz="4" w:space="0" w:color="auto"/>
              <w:left w:val="single" w:sz="4" w:space="0" w:color="auto"/>
              <w:bottom w:val="single" w:sz="4" w:space="0" w:color="auto"/>
              <w:right w:val="single" w:sz="4" w:space="0" w:color="auto"/>
            </w:tcBorders>
            <w:vAlign w:val="center"/>
          </w:tcPr>
          <w:p w14:paraId="25647A4A" w14:textId="77777777" w:rsidR="004E2DC2" w:rsidRPr="000B7585" w:rsidRDefault="009A1B86">
            <w:pPr>
              <w:widowControl/>
              <w:adjustRightInd w:val="0"/>
              <w:snapToGrid w:val="0"/>
              <w:spacing w:line="440" w:lineRule="exact"/>
              <w:jc w:val="center"/>
              <w:rPr>
                <w:rFonts w:ascii="宋体" w:hAnsi="宋体" w:cs="宋体"/>
                <w:b/>
                <w:kern w:val="0"/>
                <w:szCs w:val="21"/>
              </w:rPr>
            </w:pPr>
            <w:r w:rsidRPr="000B7585">
              <w:rPr>
                <w:rFonts w:ascii="宋体" w:hAnsi="宋体" w:cs="宋体" w:hint="eastAsia"/>
                <w:b/>
                <w:kern w:val="0"/>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1AB43097" w14:textId="77777777" w:rsidR="004E2DC2" w:rsidRPr="000B7585" w:rsidRDefault="009A1B86">
            <w:pPr>
              <w:widowControl/>
              <w:adjustRightInd w:val="0"/>
              <w:snapToGrid w:val="0"/>
              <w:spacing w:line="440" w:lineRule="exact"/>
              <w:jc w:val="center"/>
              <w:rPr>
                <w:rFonts w:ascii="宋体" w:hAnsi="宋体" w:cs="宋体"/>
                <w:b/>
                <w:kern w:val="0"/>
                <w:szCs w:val="21"/>
              </w:rPr>
            </w:pPr>
            <w:r w:rsidRPr="000B7585">
              <w:rPr>
                <w:rFonts w:ascii="宋体" w:hAnsi="宋体" w:cs="宋体" w:hint="eastAsia"/>
                <w:b/>
                <w:kern w:val="0"/>
                <w:szCs w:val="21"/>
              </w:rPr>
              <w:t>货物或服务名称</w:t>
            </w:r>
          </w:p>
        </w:tc>
        <w:tc>
          <w:tcPr>
            <w:tcW w:w="4557" w:type="dxa"/>
            <w:tcBorders>
              <w:top w:val="single" w:sz="4" w:space="0" w:color="auto"/>
              <w:left w:val="single" w:sz="4" w:space="0" w:color="auto"/>
              <w:bottom w:val="single" w:sz="4" w:space="0" w:color="auto"/>
              <w:right w:val="single" w:sz="4" w:space="0" w:color="auto"/>
            </w:tcBorders>
            <w:vAlign w:val="center"/>
          </w:tcPr>
          <w:p w14:paraId="0DB8E42E" w14:textId="77777777" w:rsidR="004E2DC2" w:rsidRPr="000B7585" w:rsidRDefault="009A1B86">
            <w:pPr>
              <w:widowControl/>
              <w:adjustRightInd w:val="0"/>
              <w:snapToGrid w:val="0"/>
              <w:spacing w:line="440" w:lineRule="exact"/>
              <w:jc w:val="center"/>
              <w:rPr>
                <w:rFonts w:ascii="宋体" w:hAnsi="宋体" w:cs="宋体"/>
                <w:b/>
                <w:kern w:val="0"/>
                <w:szCs w:val="21"/>
              </w:rPr>
            </w:pPr>
            <w:r w:rsidRPr="000B7585">
              <w:rPr>
                <w:rFonts w:ascii="宋体" w:hAnsi="宋体" w:cs="宋体" w:hint="eastAsia"/>
                <w:b/>
                <w:kern w:val="0"/>
                <w:szCs w:val="21"/>
              </w:rPr>
              <w:t>主要技术参数</w:t>
            </w:r>
          </w:p>
        </w:tc>
        <w:tc>
          <w:tcPr>
            <w:tcW w:w="893" w:type="dxa"/>
            <w:tcBorders>
              <w:top w:val="single" w:sz="4" w:space="0" w:color="auto"/>
              <w:left w:val="single" w:sz="4" w:space="0" w:color="auto"/>
              <w:bottom w:val="single" w:sz="4" w:space="0" w:color="auto"/>
              <w:right w:val="single" w:sz="4" w:space="0" w:color="auto"/>
            </w:tcBorders>
            <w:vAlign w:val="center"/>
          </w:tcPr>
          <w:p w14:paraId="09166B97" w14:textId="77777777" w:rsidR="004E2DC2" w:rsidRPr="000B7585" w:rsidRDefault="009A1B86">
            <w:pPr>
              <w:widowControl/>
              <w:adjustRightInd w:val="0"/>
              <w:snapToGrid w:val="0"/>
              <w:spacing w:line="440" w:lineRule="exact"/>
              <w:jc w:val="center"/>
              <w:rPr>
                <w:rFonts w:ascii="宋体" w:hAnsi="宋体" w:cs="宋体"/>
                <w:b/>
                <w:kern w:val="0"/>
                <w:szCs w:val="21"/>
              </w:rPr>
            </w:pPr>
            <w:r w:rsidRPr="000B7585">
              <w:rPr>
                <w:rFonts w:ascii="宋体" w:hAnsi="宋体" w:cs="宋体" w:hint="eastAsia"/>
                <w:b/>
                <w:kern w:val="0"/>
                <w:szCs w:val="21"/>
              </w:rPr>
              <w:t>数量</w:t>
            </w:r>
          </w:p>
        </w:tc>
      </w:tr>
      <w:tr w:rsidR="000B7585" w:rsidRPr="000B7585" w14:paraId="16C2F403"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3BEB9F70" w14:textId="77777777" w:rsidR="004E2DC2" w:rsidRPr="000B7585" w:rsidRDefault="009A1B86">
            <w:pPr>
              <w:widowControl/>
              <w:adjustRightInd w:val="0"/>
              <w:snapToGrid w:val="0"/>
              <w:spacing w:line="440" w:lineRule="exact"/>
              <w:jc w:val="center"/>
              <w:rPr>
                <w:rFonts w:ascii="宋体" w:hAnsi="宋体" w:cs="宋体"/>
                <w:kern w:val="0"/>
                <w:szCs w:val="21"/>
              </w:rPr>
            </w:pPr>
            <w:r w:rsidRPr="000B7585">
              <w:rPr>
                <w:rFonts w:ascii="宋体" w:hAnsi="宋体" w:cs="宋体" w:hint="eastAsia"/>
                <w:kern w:val="0"/>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595056EA" w14:textId="77777777" w:rsidR="004E2DC2" w:rsidRPr="000B7585" w:rsidRDefault="009A1B86">
            <w:pPr>
              <w:pStyle w:val="a7"/>
              <w:adjustRightInd w:val="0"/>
              <w:snapToGrid w:val="0"/>
              <w:spacing w:line="440" w:lineRule="exact"/>
              <w:ind w:firstLineChars="0" w:firstLine="0"/>
              <w:jc w:val="center"/>
              <w:rPr>
                <w:rFonts w:ascii="宋体" w:hAnsi="宋体" w:cs="宋体"/>
                <w:kern w:val="0"/>
              </w:rPr>
            </w:pPr>
            <w:r w:rsidRPr="000B7585">
              <w:rPr>
                <w:rFonts w:ascii="宋体" w:hAnsi="宋体" w:cs="宋体" w:hint="eastAsia"/>
                <w:kern w:val="0"/>
              </w:rPr>
              <w:t>“说课”视频</w:t>
            </w:r>
          </w:p>
          <w:p w14:paraId="7A2336EE" w14:textId="77777777" w:rsidR="004E2DC2" w:rsidRPr="000B7585" w:rsidRDefault="004E2DC2">
            <w:pPr>
              <w:widowControl/>
              <w:adjustRightInd w:val="0"/>
              <w:snapToGrid w:val="0"/>
              <w:spacing w:line="440" w:lineRule="exact"/>
              <w:rPr>
                <w:rFonts w:ascii="宋体" w:hAnsi="宋体" w:cs="宋体"/>
                <w:kern w:val="0"/>
                <w:szCs w:val="21"/>
              </w:rPr>
            </w:pPr>
          </w:p>
        </w:tc>
        <w:tc>
          <w:tcPr>
            <w:tcW w:w="4557" w:type="dxa"/>
            <w:tcBorders>
              <w:top w:val="single" w:sz="4" w:space="0" w:color="auto"/>
              <w:left w:val="single" w:sz="4" w:space="0" w:color="auto"/>
              <w:bottom w:val="single" w:sz="4" w:space="0" w:color="auto"/>
              <w:right w:val="single" w:sz="4" w:space="0" w:color="auto"/>
            </w:tcBorders>
            <w:vAlign w:val="center"/>
          </w:tcPr>
          <w:p w14:paraId="33FF4631" w14:textId="77777777" w:rsidR="004E2DC2" w:rsidRPr="000B7585" w:rsidRDefault="009A1B86">
            <w:pPr>
              <w:pStyle w:val="a7"/>
              <w:adjustRightInd w:val="0"/>
              <w:snapToGrid w:val="0"/>
              <w:spacing w:line="440" w:lineRule="exact"/>
              <w:ind w:firstLineChars="0" w:firstLine="0"/>
              <w:rPr>
                <w:rFonts w:ascii="宋体" w:hAnsi="宋体" w:cs="宋体"/>
                <w:b/>
                <w:bCs/>
                <w:kern w:val="0"/>
                <w:sz w:val="21"/>
                <w:szCs w:val="21"/>
              </w:rPr>
            </w:pPr>
            <w:r w:rsidRPr="000B7585">
              <w:rPr>
                <w:rFonts w:ascii="宋体" w:hAnsi="宋体" w:cs="宋体" w:hint="eastAsia"/>
                <w:b/>
                <w:bCs/>
                <w:kern w:val="0"/>
                <w:sz w:val="21"/>
                <w:szCs w:val="21"/>
              </w:rPr>
              <w:t>课程负责人和团队成员的10分钟“说课”视频</w:t>
            </w:r>
          </w:p>
          <w:p w14:paraId="633497D8" w14:textId="77777777" w:rsidR="004E2DC2" w:rsidRPr="000B7585" w:rsidRDefault="009A1B86">
            <w:pPr>
              <w:pStyle w:val="a7"/>
              <w:adjustRightInd w:val="0"/>
              <w:snapToGrid w:val="0"/>
              <w:spacing w:line="440" w:lineRule="exact"/>
              <w:ind w:firstLineChars="0" w:firstLine="0"/>
              <w:rPr>
                <w:rFonts w:ascii="宋体" w:hAnsi="宋体" w:cs="宋体"/>
                <w:kern w:val="0"/>
                <w:sz w:val="21"/>
                <w:szCs w:val="21"/>
              </w:rPr>
            </w:pPr>
            <w:r w:rsidRPr="000B7585">
              <w:rPr>
                <w:rFonts w:ascii="宋体" w:hAnsi="宋体" w:cs="宋体"/>
                <w:kern w:val="0"/>
                <w:sz w:val="21"/>
                <w:szCs w:val="21"/>
              </w:rPr>
              <w:t>1</w:t>
            </w:r>
            <w:r w:rsidRPr="000B7585">
              <w:rPr>
                <w:rFonts w:ascii="宋体" w:hAnsi="宋体" w:cs="宋体" w:hint="eastAsia"/>
                <w:kern w:val="0"/>
                <w:sz w:val="21"/>
                <w:szCs w:val="21"/>
                <w:lang w:eastAsia="zh-Hans"/>
              </w:rPr>
              <w:t>.</w:t>
            </w:r>
            <w:r w:rsidRPr="000B7585">
              <w:rPr>
                <w:rFonts w:ascii="宋体" w:hAnsi="宋体" w:cs="宋体" w:hint="eastAsia"/>
                <w:kern w:val="0"/>
                <w:sz w:val="21"/>
                <w:szCs w:val="21"/>
              </w:rPr>
              <w:t>含课程概述、教学设计思路、教学环境（课堂或线上或实践）、教学方法、创新特色、教学效果评价与比较等。技术要求：分辨率720P及以上，MP4格式，图像清晰稳定，声音清楚。视频中标注出镜人姓名、单位，课程负责人出镜时间不得少于3分钟。“说课”使用的语言及字幕为国家通用语言及文字。</w:t>
            </w:r>
          </w:p>
        </w:tc>
        <w:tc>
          <w:tcPr>
            <w:tcW w:w="893" w:type="dxa"/>
            <w:tcBorders>
              <w:top w:val="single" w:sz="4" w:space="0" w:color="auto"/>
              <w:left w:val="single" w:sz="4" w:space="0" w:color="auto"/>
              <w:bottom w:val="single" w:sz="4" w:space="0" w:color="auto"/>
              <w:right w:val="single" w:sz="4" w:space="0" w:color="auto"/>
            </w:tcBorders>
            <w:vAlign w:val="center"/>
          </w:tcPr>
          <w:p w14:paraId="73B235B2" w14:textId="77777777" w:rsidR="004E2DC2" w:rsidRPr="000B7585" w:rsidRDefault="009A1B86">
            <w:pPr>
              <w:widowControl/>
              <w:adjustRightInd w:val="0"/>
              <w:snapToGrid w:val="0"/>
              <w:spacing w:line="440" w:lineRule="exact"/>
              <w:jc w:val="center"/>
              <w:rPr>
                <w:rFonts w:ascii="宋体" w:hAnsi="宋体" w:cs="宋体"/>
                <w:kern w:val="0"/>
                <w:szCs w:val="21"/>
              </w:rPr>
            </w:pPr>
            <w:r w:rsidRPr="000B7585">
              <w:rPr>
                <w:rFonts w:ascii="宋体" w:hAnsi="宋体" w:cs="宋体"/>
                <w:kern w:val="0"/>
                <w:szCs w:val="21"/>
              </w:rPr>
              <w:t>14</w:t>
            </w:r>
            <w:r w:rsidRPr="000B7585">
              <w:rPr>
                <w:rFonts w:ascii="宋体" w:hAnsi="宋体" w:cs="宋体" w:hint="eastAsia"/>
                <w:kern w:val="0"/>
                <w:szCs w:val="21"/>
                <w:lang w:eastAsia="zh-Hans"/>
              </w:rPr>
              <w:t>个</w:t>
            </w:r>
          </w:p>
        </w:tc>
      </w:tr>
      <w:tr w:rsidR="000B7585" w:rsidRPr="000B7585" w14:paraId="626F5677"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5017E4CA" w14:textId="77777777" w:rsidR="004E2DC2" w:rsidRPr="000B7585" w:rsidRDefault="009A1B86">
            <w:pPr>
              <w:widowControl/>
              <w:adjustRightInd w:val="0"/>
              <w:snapToGrid w:val="0"/>
              <w:spacing w:line="440" w:lineRule="exact"/>
              <w:jc w:val="center"/>
              <w:rPr>
                <w:rFonts w:ascii="宋体" w:hAnsi="宋体" w:cs="宋体"/>
                <w:kern w:val="0"/>
                <w:szCs w:val="21"/>
              </w:rPr>
            </w:pPr>
            <w:r w:rsidRPr="000B7585">
              <w:rPr>
                <w:rFonts w:ascii="宋体" w:hAnsi="宋体" w:cs="宋体"/>
                <w:kern w:val="0"/>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14:paraId="3FB10115" w14:textId="77777777" w:rsidR="004E2DC2" w:rsidRPr="000B7585" w:rsidRDefault="009A1B86">
            <w:pPr>
              <w:pStyle w:val="a7"/>
              <w:adjustRightInd w:val="0"/>
              <w:snapToGrid w:val="0"/>
              <w:spacing w:line="440" w:lineRule="exact"/>
              <w:ind w:firstLineChars="0" w:firstLine="0"/>
              <w:jc w:val="center"/>
              <w:rPr>
                <w:rFonts w:ascii="宋体" w:hAnsi="宋体" w:cs="宋体"/>
                <w:kern w:val="0"/>
              </w:rPr>
            </w:pPr>
            <w:r w:rsidRPr="000B7585">
              <w:rPr>
                <w:rFonts w:ascii="宋体" w:hAnsi="宋体" w:cs="宋体" w:hint="eastAsia"/>
                <w:kern w:val="0"/>
              </w:rPr>
              <w:t>教学（课堂或实践）实录视频</w:t>
            </w:r>
          </w:p>
          <w:p w14:paraId="04836B75" w14:textId="77777777" w:rsidR="004E2DC2" w:rsidRPr="000B7585" w:rsidRDefault="004E2DC2">
            <w:pPr>
              <w:widowControl/>
              <w:adjustRightInd w:val="0"/>
              <w:snapToGrid w:val="0"/>
              <w:spacing w:line="440" w:lineRule="exact"/>
              <w:rPr>
                <w:rFonts w:ascii="宋体" w:hAnsi="宋体" w:cs="宋体"/>
                <w:kern w:val="0"/>
                <w:szCs w:val="21"/>
              </w:rPr>
            </w:pPr>
          </w:p>
        </w:tc>
        <w:tc>
          <w:tcPr>
            <w:tcW w:w="4557" w:type="dxa"/>
            <w:tcBorders>
              <w:top w:val="single" w:sz="4" w:space="0" w:color="auto"/>
              <w:left w:val="single" w:sz="4" w:space="0" w:color="auto"/>
              <w:bottom w:val="single" w:sz="4" w:space="0" w:color="auto"/>
              <w:right w:val="single" w:sz="4" w:space="0" w:color="auto"/>
            </w:tcBorders>
            <w:vAlign w:val="center"/>
          </w:tcPr>
          <w:p w14:paraId="40BE1F67" w14:textId="77777777" w:rsidR="004E2DC2" w:rsidRPr="000B7585" w:rsidRDefault="009A1B86">
            <w:pPr>
              <w:pStyle w:val="a7"/>
              <w:adjustRightInd w:val="0"/>
              <w:snapToGrid w:val="0"/>
              <w:spacing w:line="440" w:lineRule="exact"/>
              <w:ind w:firstLineChars="0" w:firstLine="0"/>
              <w:rPr>
                <w:rFonts w:ascii="宋体" w:hAnsi="宋体" w:cs="宋体"/>
                <w:b/>
                <w:bCs/>
                <w:kern w:val="0"/>
                <w:sz w:val="21"/>
                <w:szCs w:val="21"/>
              </w:rPr>
            </w:pPr>
            <w:r w:rsidRPr="000B7585">
              <w:rPr>
                <w:rFonts w:ascii="宋体" w:hAnsi="宋体" w:cs="宋体" w:hint="eastAsia"/>
                <w:b/>
                <w:bCs/>
                <w:kern w:val="0"/>
                <w:sz w:val="21"/>
                <w:szCs w:val="21"/>
              </w:rPr>
              <w:t>教学（课堂或实践）实录视频</w:t>
            </w:r>
          </w:p>
          <w:p w14:paraId="58C77939" w14:textId="77777777" w:rsidR="004E2DC2" w:rsidRPr="000B7585" w:rsidRDefault="009A1B86">
            <w:pPr>
              <w:pStyle w:val="a7"/>
              <w:adjustRightInd w:val="0"/>
              <w:snapToGrid w:val="0"/>
              <w:spacing w:line="440" w:lineRule="exact"/>
              <w:ind w:firstLineChars="0" w:firstLine="0"/>
              <w:rPr>
                <w:rFonts w:ascii="宋体" w:hAnsi="宋体" w:cs="宋体"/>
                <w:kern w:val="0"/>
                <w:sz w:val="21"/>
                <w:szCs w:val="21"/>
              </w:rPr>
            </w:pPr>
            <w:r w:rsidRPr="000B7585">
              <w:rPr>
                <w:rFonts w:ascii="宋体" w:hAnsi="宋体" w:cs="宋体"/>
                <w:kern w:val="0"/>
                <w:sz w:val="21"/>
                <w:szCs w:val="21"/>
              </w:rPr>
              <w:t>1</w:t>
            </w:r>
            <w:r w:rsidRPr="000B7585">
              <w:rPr>
                <w:rFonts w:ascii="宋体" w:hAnsi="宋体" w:cs="宋体" w:hint="eastAsia"/>
                <w:kern w:val="0"/>
                <w:sz w:val="21"/>
                <w:szCs w:val="21"/>
                <w:lang w:eastAsia="zh-Hans"/>
              </w:rPr>
              <w:t>.</w:t>
            </w:r>
            <w:r w:rsidRPr="000B7585">
              <w:rPr>
                <w:rFonts w:ascii="宋体" w:hAnsi="宋体" w:cs="宋体" w:hint="eastAsia"/>
                <w:kern w:val="0"/>
                <w:sz w:val="21"/>
                <w:szCs w:val="21"/>
              </w:rPr>
              <w:t>提供完整的一节课堂实录视频（标注课程内容、课程对象、上课时间以及上课地点，至少40分钟。技术要求：分辨率720P及以上，MP4格式，图像清晰稳定，声音清楚。教师必须出镜，视频中需标注教师姓名、单位；要有学生的镜头，并须告知学生可能出现在视频中，此视频会公开。少数民族语言视频须配国家通用语言字幕。）</w:t>
            </w:r>
          </w:p>
        </w:tc>
        <w:tc>
          <w:tcPr>
            <w:tcW w:w="893" w:type="dxa"/>
            <w:tcBorders>
              <w:top w:val="single" w:sz="4" w:space="0" w:color="auto"/>
              <w:left w:val="single" w:sz="4" w:space="0" w:color="auto"/>
              <w:bottom w:val="single" w:sz="4" w:space="0" w:color="auto"/>
              <w:right w:val="single" w:sz="4" w:space="0" w:color="auto"/>
            </w:tcBorders>
            <w:vAlign w:val="center"/>
          </w:tcPr>
          <w:p w14:paraId="7782727E" w14:textId="77777777" w:rsidR="004E2DC2" w:rsidRPr="000B7585" w:rsidRDefault="009A1B86">
            <w:pPr>
              <w:widowControl/>
              <w:adjustRightInd w:val="0"/>
              <w:snapToGrid w:val="0"/>
              <w:spacing w:line="440" w:lineRule="exact"/>
              <w:jc w:val="center"/>
              <w:rPr>
                <w:rFonts w:ascii="宋体" w:hAnsi="宋体" w:cs="宋体"/>
                <w:kern w:val="0"/>
                <w:szCs w:val="21"/>
              </w:rPr>
            </w:pPr>
            <w:r w:rsidRPr="000B7585">
              <w:rPr>
                <w:rFonts w:ascii="宋体" w:hAnsi="宋体" w:cs="宋体"/>
                <w:kern w:val="0"/>
                <w:szCs w:val="21"/>
              </w:rPr>
              <w:t>12</w:t>
            </w:r>
            <w:r w:rsidRPr="000B7585">
              <w:rPr>
                <w:rFonts w:ascii="宋体" w:hAnsi="宋体" w:cs="宋体" w:hint="eastAsia"/>
                <w:kern w:val="0"/>
                <w:szCs w:val="21"/>
                <w:lang w:eastAsia="zh-Hans"/>
              </w:rPr>
              <w:t>个</w:t>
            </w:r>
          </w:p>
        </w:tc>
      </w:tr>
      <w:tr w:rsidR="000B7585" w:rsidRPr="000B7585" w14:paraId="78358CD8"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6454F576" w14:textId="77777777" w:rsidR="004E2DC2" w:rsidRPr="000B7585" w:rsidRDefault="009A1B86">
            <w:pPr>
              <w:widowControl/>
              <w:adjustRightInd w:val="0"/>
              <w:snapToGrid w:val="0"/>
              <w:spacing w:line="440" w:lineRule="exact"/>
              <w:jc w:val="center"/>
              <w:rPr>
                <w:rFonts w:ascii="宋体" w:hAnsi="宋体" w:cs="宋体"/>
                <w:kern w:val="0"/>
                <w:szCs w:val="21"/>
              </w:rPr>
            </w:pPr>
            <w:r w:rsidRPr="000B7585">
              <w:rPr>
                <w:rFonts w:ascii="宋体" w:hAnsi="宋体" w:cs="宋体"/>
                <w:kern w:val="0"/>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14:paraId="2A598EBA" w14:textId="77777777" w:rsidR="004E2DC2" w:rsidRPr="000B7585" w:rsidRDefault="009A1B86">
            <w:pPr>
              <w:widowControl/>
              <w:adjustRightInd w:val="0"/>
              <w:snapToGrid w:val="0"/>
              <w:spacing w:line="440" w:lineRule="exact"/>
              <w:jc w:val="center"/>
              <w:rPr>
                <w:rFonts w:ascii="宋体" w:hAnsi="宋体" w:cs="宋体"/>
                <w:kern w:val="0"/>
                <w:szCs w:val="21"/>
              </w:rPr>
            </w:pPr>
            <w:r w:rsidRPr="000B7585">
              <w:rPr>
                <w:rFonts w:ascii="宋体" w:eastAsia="宋体" w:hAnsi="宋体" w:cs="宋体" w:hint="eastAsia"/>
                <w:kern w:val="0"/>
                <w:sz w:val="24"/>
                <w:szCs w:val="24"/>
              </w:rPr>
              <w:t>拍摄制作团队能力要求</w:t>
            </w:r>
          </w:p>
        </w:tc>
        <w:tc>
          <w:tcPr>
            <w:tcW w:w="4557" w:type="dxa"/>
            <w:tcBorders>
              <w:top w:val="single" w:sz="4" w:space="0" w:color="auto"/>
              <w:left w:val="single" w:sz="4" w:space="0" w:color="auto"/>
              <w:bottom w:val="single" w:sz="4" w:space="0" w:color="auto"/>
              <w:right w:val="single" w:sz="4" w:space="0" w:color="auto"/>
            </w:tcBorders>
            <w:vAlign w:val="center"/>
          </w:tcPr>
          <w:p w14:paraId="48C54DC3" w14:textId="77777777" w:rsidR="004E2DC2" w:rsidRPr="000B7585" w:rsidRDefault="009A1B86">
            <w:pPr>
              <w:pStyle w:val="a7"/>
              <w:adjustRightInd w:val="0"/>
              <w:snapToGrid w:val="0"/>
              <w:spacing w:line="440" w:lineRule="exact"/>
              <w:ind w:firstLineChars="0" w:firstLine="0"/>
              <w:rPr>
                <w:rFonts w:ascii="宋体" w:hAnsi="宋体" w:cs="宋体"/>
                <w:kern w:val="0"/>
                <w:sz w:val="21"/>
                <w:szCs w:val="21"/>
              </w:rPr>
            </w:pPr>
            <w:r w:rsidRPr="000B7585">
              <w:rPr>
                <w:rFonts w:ascii="宋体" w:hAnsi="宋体" w:cs="宋体"/>
                <w:kern w:val="0"/>
                <w:sz w:val="21"/>
                <w:szCs w:val="21"/>
              </w:rPr>
              <w:t>1</w:t>
            </w:r>
            <w:r w:rsidRPr="000B7585">
              <w:rPr>
                <w:rFonts w:ascii="宋体" w:hAnsi="宋体" w:cs="宋体" w:hint="eastAsia"/>
                <w:kern w:val="0"/>
                <w:sz w:val="21"/>
                <w:szCs w:val="21"/>
                <w:lang w:eastAsia="zh-Hans"/>
              </w:rPr>
              <w:t>.</w:t>
            </w:r>
            <w:r w:rsidRPr="000B7585">
              <w:rPr>
                <w:rFonts w:ascii="宋体" w:hAnsi="宋体" w:cs="宋体"/>
                <w:kern w:val="0"/>
                <w:sz w:val="21"/>
                <w:szCs w:val="21"/>
              </w:rPr>
              <w:t>每门课程配备专门的课程制作服务人员，含专业的课程编导、摄像、灯光、化妆、剪辑及审片人员，并且以满足教学要求为目标提供多种拍摄模式，提供人员名单信息。任务及要求如下：</w:t>
            </w:r>
          </w:p>
          <w:p w14:paraId="544503A9" w14:textId="77777777" w:rsidR="004E2DC2" w:rsidRPr="000B7585" w:rsidRDefault="009A1B86">
            <w:pPr>
              <w:pStyle w:val="a7"/>
              <w:adjustRightInd w:val="0"/>
              <w:snapToGrid w:val="0"/>
              <w:spacing w:line="440" w:lineRule="exact"/>
              <w:ind w:firstLineChars="0" w:firstLine="0"/>
              <w:rPr>
                <w:rFonts w:ascii="宋体" w:hAnsi="宋体" w:cs="宋体"/>
                <w:kern w:val="0"/>
                <w:sz w:val="21"/>
                <w:szCs w:val="21"/>
              </w:rPr>
            </w:pPr>
            <w:r w:rsidRPr="000B7585">
              <w:rPr>
                <w:rFonts w:ascii="宋体" w:hAnsi="宋体" w:cs="宋体"/>
                <w:kern w:val="0"/>
                <w:sz w:val="21"/>
                <w:szCs w:val="21"/>
              </w:rPr>
              <w:t>1）课程编导：与老师深度沟通，组织教师团队对</w:t>
            </w:r>
            <w:r w:rsidRPr="000B7585">
              <w:rPr>
                <w:rFonts w:ascii="宋体" w:hAnsi="宋体" w:cs="宋体" w:hint="eastAsia"/>
                <w:kern w:val="0"/>
                <w:sz w:val="21"/>
                <w:szCs w:val="21"/>
                <w:lang w:eastAsia="zh-Hans"/>
              </w:rPr>
              <w:t>视频</w:t>
            </w:r>
            <w:r w:rsidRPr="000B7585">
              <w:rPr>
                <w:rFonts w:ascii="宋体" w:hAnsi="宋体" w:cs="宋体"/>
                <w:kern w:val="0"/>
                <w:sz w:val="21"/>
                <w:szCs w:val="21"/>
              </w:rPr>
              <w:t>进行设计。组织教师团队完成</w:t>
            </w:r>
            <w:r w:rsidRPr="000B7585">
              <w:rPr>
                <w:rFonts w:ascii="宋体" w:hAnsi="宋体" w:cs="宋体" w:hint="eastAsia"/>
                <w:kern w:val="0"/>
                <w:sz w:val="21"/>
                <w:szCs w:val="21"/>
                <w:lang w:eastAsia="zh-Hans"/>
              </w:rPr>
              <w:t>视频</w:t>
            </w:r>
            <w:r w:rsidRPr="000B7585">
              <w:rPr>
                <w:rFonts w:ascii="宋体" w:hAnsi="宋体" w:cs="宋体"/>
                <w:kern w:val="0"/>
                <w:sz w:val="21"/>
                <w:szCs w:val="21"/>
              </w:rPr>
              <w:t>的框架设计、资源的组织与运用，收集材料,起草</w:t>
            </w:r>
            <w:r w:rsidRPr="000B7585">
              <w:rPr>
                <w:rFonts w:ascii="宋体" w:hAnsi="宋体" w:cs="宋体" w:hint="eastAsia"/>
                <w:kern w:val="0"/>
                <w:sz w:val="21"/>
                <w:szCs w:val="21"/>
                <w:lang w:eastAsia="zh-Hans"/>
              </w:rPr>
              <w:t>视频拍摄</w:t>
            </w:r>
            <w:r w:rsidRPr="000B7585">
              <w:rPr>
                <w:rFonts w:ascii="宋体" w:hAnsi="宋体" w:cs="宋体"/>
                <w:kern w:val="0"/>
                <w:sz w:val="21"/>
                <w:szCs w:val="21"/>
              </w:rPr>
              <w:t>脚本、拟定分组镜头大纲；进行视频脚本设计和视频拍摄。至少1人。</w:t>
            </w:r>
          </w:p>
          <w:p w14:paraId="76AA51B8" w14:textId="77777777" w:rsidR="004E2DC2" w:rsidRPr="000B7585" w:rsidRDefault="009A1B86">
            <w:pPr>
              <w:pStyle w:val="a7"/>
              <w:adjustRightInd w:val="0"/>
              <w:snapToGrid w:val="0"/>
              <w:spacing w:line="440" w:lineRule="exact"/>
              <w:ind w:firstLineChars="0" w:firstLine="0"/>
              <w:rPr>
                <w:rFonts w:ascii="宋体" w:hAnsi="宋体" w:cs="宋体"/>
                <w:kern w:val="0"/>
                <w:sz w:val="21"/>
                <w:szCs w:val="21"/>
              </w:rPr>
            </w:pPr>
            <w:r w:rsidRPr="000B7585">
              <w:rPr>
                <w:rFonts w:ascii="宋体" w:hAnsi="宋体" w:cs="宋体"/>
                <w:kern w:val="0"/>
                <w:sz w:val="21"/>
                <w:szCs w:val="21"/>
              </w:rPr>
              <w:t>2）课程制作团队：负责主机位、侧机位拍摄、现场灯光设计及场记、进行非线剪辑制作,</w:t>
            </w:r>
            <w:r w:rsidRPr="000B7585">
              <w:rPr>
                <w:rFonts w:ascii="宋体" w:hAnsi="宋体" w:cs="宋体" w:hint="eastAsia"/>
                <w:kern w:val="0"/>
                <w:sz w:val="21"/>
                <w:szCs w:val="21"/>
                <w:lang w:eastAsia="zh-Hans"/>
              </w:rPr>
              <w:t>视频</w:t>
            </w:r>
            <w:r w:rsidRPr="000B7585">
              <w:rPr>
                <w:rFonts w:ascii="宋体" w:hAnsi="宋体" w:cs="宋体"/>
                <w:kern w:val="0"/>
                <w:sz w:val="21"/>
                <w:szCs w:val="21"/>
              </w:rPr>
              <w:lastRenderedPageBreak/>
              <w:t>的包装等。包括视频片头制作师、视频工程师、现场灯光师、</w:t>
            </w:r>
            <w:r w:rsidRPr="000B7585">
              <w:rPr>
                <w:rFonts w:ascii="宋体" w:hAnsi="宋体" w:cs="宋体" w:hint="eastAsia"/>
                <w:kern w:val="0"/>
                <w:sz w:val="21"/>
                <w:szCs w:val="21"/>
                <w:lang w:eastAsia="zh-Hans"/>
              </w:rPr>
              <w:t>视频</w:t>
            </w:r>
            <w:r w:rsidRPr="000B7585">
              <w:rPr>
                <w:rFonts w:ascii="宋体" w:hAnsi="宋体" w:cs="宋体"/>
                <w:kern w:val="0"/>
                <w:sz w:val="21"/>
                <w:szCs w:val="21"/>
              </w:rPr>
              <w:t>精剪师。</w:t>
            </w:r>
          </w:p>
          <w:p w14:paraId="7F0DEC30" w14:textId="77777777" w:rsidR="004E2DC2" w:rsidRPr="000B7585" w:rsidRDefault="009A1B86">
            <w:pPr>
              <w:pStyle w:val="a7"/>
              <w:adjustRightInd w:val="0"/>
              <w:snapToGrid w:val="0"/>
              <w:spacing w:line="440" w:lineRule="exact"/>
              <w:ind w:firstLineChars="0" w:firstLine="0"/>
              <w:rPr>
                <w:rFonts w:ascii="宋体" w:hAnsi="宋体" w:cs="宋体"/>
                <w:kern w:val="0"/>
                <w:sz w:val="21"/>
                <w:szCs w:val="21"/>
              </w:rPr>
            </w:pPr>
            <w:r w:rsidRPr="000B7585">
              <w:rPr>
                <w:rFonts w:ascii="宋体" w:hAnsi="宋体" w:cs="宋体"/>
                <w:kern w:val="0"/>
                <w:sz w:val="21"/>
                <w:szCs w:val="21"/>
              </w:rPr>
              <w:t>3）片头制作师：根据不同的课程片头进行制作、包装、特效等一系列处理。</w:t>
            </w:r>
          </w:p>
          <w:p w14:paraId="542AE074" w14:textId="77777777" w:rsidR="004E2DC2" w:rsidRPr="000B7585" w:rsidRDefault="009A1B86">
            <w:pPr>
              <w:pStyle w:val="a7"/>
              <w:adjustRightInd w:val="0"/>
              <w:snapToGrid w:val="0"/>
              <w:spacing w:line="440" w:lineRule="exact"/>
              <w:ind w:firstLineChars="0" w:firstLine="0"/>
              <w:rPr>
                <w:rFonts w:ascii="宋体" w:hAnsi="宋体" w:cs="宋体"/>
                <w:kern w:val="0"/>
                <w:sz w:val="21"/>
                <w:szCs w:val="21"/>
              </w:rPr>
            </w:pPr>
            <w:r w:rsidRPr="000B7585">
              <w:rPr>
                <w:rFonts w:ascii="宋体" w:hAnsi="宋体" w:cs="宋体"/>
                <w:kern w:val="0"/>
                <w:sz w:val="21"/>
                <w:szCs w:val="21"/>
              </w:rPr>
              <w:t>4）精剪师：对</w:t>
            </w:r>
            <w:r w:rsidRPr="000B7585">
              <w:rPr>
                <w:rFonts w:ascii="宋体" w:hAnsi="宋体" w:cs="宋体" w:hint="eastAsia"/>
                <w:kern w:val="0"/>
                <w:sz w:val="21"/>
                <w:szCs w:val="21"/>
                <w:lang w:eastAsia="zh-Hans"/>
              </w:rPr>
              <w:t>视频</w:t>
            </w:r>
            <w:r w:rsidRPr="000B7585">
              <w:rPr>
                <w:rFonts w:ascii="宋体" w:hAnsi="宋体" w:cs="宋体"/>
                <w:kern w:val="0"/>
                <w:sz w:val="21"/>
                <w:szCs w:val="21"/>
              </w:rPr>
              <w:t>进行精准剪辑（软件：Final Cut Pro ；</w:t>
            </w:r>
            <w:proofErr w:type="spellStart"/>
            <w:r w:rsidRPr="000B7585">
              <w:rPr>
                <w:rFonts w:ascii="宋体" w:hAnsi="宋体" w:cs="宋体"/>
                <w:kern w:val="0"/>
                <w:sz w:val="21"/>
                <w:szCs w:val="21"/>
              </w:rPr>
              <w:t>Edius</w:t>
            </w:r>
            <w:proofErr w:type="spellEnd"/>
            <w:r w:rsidRPr="000B7585">
              <w:rPr>
                <w:rFonts w:ascii="宋体" w:hAnsi="宋体" w:cs="宋体"/>
                <w:kern w:val="0"/>
                <w:sz w:val="21"/>
                <w:szCs w:val="21"/>
              </w:rPr>
              <w:t>非编系统）。</w:t>
            </w:r>
          </w:p>
          <w:p w14:paraId="0BF19517" w14:textId="77777777" w:rsidR="004E2DC2" w:rsidRPr="000B7585" w:rsidRDefault="009A1B86">
            <w:pPr>
              <w:pStyle w:val="a7"/>
              <w:adjustRightInd w:val="0"/>
              <w:snapToGrid w:val="0"/>
              <w:spacing w:line="440" w:lineRule="exact"/>
              <w:ind w:firstLineChars="0" w:firstLine="0"/>
              <w:rPr>
                <w:rFonts w:ascii="宋体" w:hAnsi="宋体" w:cs="宋体"/>
                <w:kern w:val="0"/>
                <w:sz w:val="21"/>
                <w:szCs w:val="21"/>
              </w:rPr>
            </w:pPr>
            <w:r w:rsidRPr="000B7585">
              <w:rPr>
                <w:rFonts w:ascii="宋体" w:hAnsi="宋体" w:cs="宋体"/>
                <w:kern w:val="0"/>
                <w:sz w:val="21"/>
                <w:szCs w:val="21"/>
              </w:rPr>
              <w:t>5）视频工程师：负责主机位、侧机位拍摄。</w:t>
            </w:r>
          </w:p>
          <w:p w14:paraId="4DF149C1" w14:textId="77777777" w:rsidR="004E2DC2" w:rsidRPr="000B7585" w:rsidRDefault="009A1B86">
            <w:pPr>
              <w:pStyle w:val="a7"/>
              <w:adjustRightInd w:val="0"/>
              <w:snapToGrid w:val="0"/>
              <w:spacing w:line="440" w:lineRule="exact"/>
              <w:ind w:firstLineChars="0" w:firstLine="0"/>
              <w:rPr>
                <w:rFonts w:ascii="宋体" w:hAnsi="宋体" w:cs="宋体"/>
                <w:kern w:val="0"/>
                <w:sz w:val="21"/>
                <w:szCs w:val="21"/>
              </w:rPr>
            </w:pPr>
            <w:r w:rsidRPr="000B7585">
              <w:rPr>
                <w:rFonts w:ascii="宋体" w:hAnsi="宋体" w:cs="宋体"/>
                <w:kern w:val="0"/>
                <w:sz w:val="21"/>
                <w:szCs w:val="21"/>
              </w:rPr>
              <w:t>6）现场灯光师：负责现场灯光设计及场记。</w:t>
            </w:r>
          </w:p>
        </w:tc>
        <w:tc>
          <w:tcPr>
            <w:tcW w:w="893" w:type="dxa"/>
            <w:tcBorders>
              <w:top w:val="single" w:sz="4" w:space="0" w:color="auto"/>
              <w:left w:val="single" w:sz="4" w:space="0" w:color="auto"/>
              <w:bottom w:val="single" w:sz="4" w:space="0" w:color="auto"/>
              <w:right w:val="single" w:sz="4" w:space="0" w:color="auto"/>
            </w:tcBorders>
            <w:vAlign w:val="center"/>
          </w:tcPr>
          <w:p w14:paraId="3CA74602" w14:textId="77777777" w:rsidR="004E2DC2" w:rsidRPr="000B7585" w:rsidRDefault="009A1B86">
            <w:pPr>
              <w:widowControl/>
              <w:adjustRightInd w:val="0"/>
              <w:snapToGrid w:val="0"/>
              <w:spacing w:line="440" w:lineRule="exact"/>
              <w:jc w:val="center"/>
              <w:rPr>
                <w:rFonts w:ascii="宋体" w:hAnsi="宋体" w:cs="宋体"/>
                <w:kern w:val="0"/>
                <w:szCs w:val="21"/>
              </w:rPr>
            </w:pPr>
            <w:r w:rsidRPr="000B7585">
              <w:rPr>
                <w:rFonts w:ascii="宋体" w:hAnsi="宋体" w:cs="宋体"/>
                <w:kern w:val="0"/>
                <w:szCs w:val="21"/>
              </w:rPr>
              <w:lastRenderedPageBreak/>
              <w:t>1</w:t>
            </w:r>
            <w:r w:rsidRPr="000B7585">
              <w:rPr>
                <w:rFonts w:ascii="宋体" w:hAnsi="宋体" w:cs="宋体" w:hint="eastAsia"/>
                <w:kern w:val="0"/>
                <w:szCs w:val="21"/>
                <w:lang w:eastAsia="zh-Hans"/>
              </w:rPr>
              <w:t>批</w:t>
            </w:r>
          </w:p>
        </w:tc>
      </w:tr>
      <w:tr w:rsidR="000B7585" w:rsidRPr="000B7585" w14:paraId="2CBA36CE"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39693DAB" w14:textId="77777777" w:rsidR="004E2DC2" w:rsidRPr="000B7585" w:rsidRDefault="009A1B86">
            <w:pPr>
              <w:widowControl/>
              <w:adjustRightInd w:val="0"/>
              <w:snapToGrid w:val="0"/>
              <w:spacing w:line="440" w:lineRule="exact"/>
              <w:jc w:val="center"/>
              <w:rPr>
                <w:rFonts w:ascii="宋体" w:hAnsi="宋体" w:cs="宋体"/>
                <w:kern w:val="0"/>
                <w:szCs w:val="21"/>
              </w:rPr>
            </w:pPr>
            <w:r w:rsidRPr="000B7585">
              <w:rPr>
                <w:rFonts w:ascii="宋体" w:hAnsi="宋体" w:cs="宋体"/>
                <w:kern w:val="0"/>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14:paraId="156FA510" w14:textId="77777777" w:rsidR="004E2DC2" w:rsidRPr="000B7585" w:rsidRDefault="009A1B86">
            <w:pPr>
              <w:widowControl/>
              <w:adjustRightInd w:val="0"/>
              <w:snapToGrid w:val="0"/>
              <w:spacing w:line="440" w:lineRule="exact"/>
              <w:jc w:val="center"/>
              <w:rPr>
                <w:rFonts w:ascii="宋体" w:eastAsia="宋体" w:hAnsi="宋体" w:cs="宋体"/>
                <w:kern w:val="0"/>
                <w:sz w:val="24"/>
                <w:szCs w:val="24"/>
              </w:rPr>
            </w:pPr>
            <w:r w:rsidRPr="000B7585">
              <w:rPr>
                <w:rFonts w:ascii="宋体" w:eastAsia="宋体" w:hAnsi="宋体" w:cs="宋体" w:hint="eastAsia"/>
                <w:kern w:val="0"/>
                <w:sz w:val="24"/>
                <w:szCs w:val="24"/>
              </w:rPr>
              <w:t>课程拍摄服务要求</w:t>
            </w:r>
          </w:p>
        </w:tc>
        <w:tc>
          <w:tcPr>
            <w:tcW w:w="4557" w:type="dxa"/>
            <w:tcBorders>
              <w:top w:val="single" w:sz="4" w:space="0" w:color="auto"/>
              <w:left w:val="single" w:sz="4" w:space="0" w:color="auto"/>
              <w:bottom w:val="single" w:sz="4" w:space="0" w:color="auto"/>
              <w:right w:val="single" w:sz="4" w:space="0" w:color="auto"/>
            </w:tcBorders>
            <w:vAlign w:val="center"/>
          </w:tcPr>
          <w:p w14:paraId="771C056A" w14:textId="77777777" w:rsidR="004E2DC2" w:rsidRPr="000B7585" w:rsidRDefault="009A1B86">
            <w:pPr>
              <w:pStyle w:val="a7"/>
              <w:adjustRightInd w:val="0"/>
              <w:snapToGrid w:val="0"/>
              <w:spacing w:line="440" w:lineRule="exact"/>
              <w:ind w:firstLineChars="0" w:firstLine="0"/>
              <w:rPr>
                <w:rFonts w:ascii="宋体" w:hAnsi="宋体" w:cs="宋体"/>
                <w:kern w:val="0"/>
                <w:sz w:val="21"/>
                <w:szCs w:val="21"/>
              </w:rPr>
            </w:pPr>
            <w:r w:rsidRPr="000B7585">
              <w:rPr>
                <w:rFonts w:ascii="宋体" w:hAnsi="宋体" w:cs="宋体"/>
                <w:kern w:val="0"/>
                <w:sz w:val="21"/>
                <w:szCs w:val="21"/>
              </w:rPr>
              <w:t>1）中标单位需提供呼和浩特市内的拍摄场地。拍摄场地选择在专业摄影棚、专业录播室、教学触摸一体机、实景场地。</w:t>
            </w:r>
          </w:p>
          <w:p w14:paraId="0908B2F7" w14:textId="77777777" w:rsidR="004E2DC2" w:rsidRPr="000B7585" w:rsidRDefault="009A1B86">
            <w:pPr>
              <w:pStyle w:val="a7"/>
              <w:adjustRightInd w:val="0"/>
              <w:snapToGrid w:val="0"/>
              <w:spacing w:line="440" w:lineRule="exact"/>
              <w:ind w:firstLineChars="0" w:firstLine="0"/>
              <w:rPr>
                <w:rFonts w:ascii="宋体" w:hAnsi="宋体" w:cs="宋体"/>
                <w:kern w:val="0"/>
                <w:sz w:val="21"/>
                <w:szCs w:val="21"/>
              </w:rPr>
            </w:pPr>
            <w:r w:rsidRPr="000B7585">
              <w:rPr>
                <w:rFonts w:ascii="宋体" w:hAnsi="宋体" w:cs="宋体"/>
                <w:kern w:val="0"/>
                <w:sz w:val="21"/>
                <w:szCs w:val="21"/>
              </w:rPr>
              <w:t>2）每次拍摄配备专业摄像2-4人,进行至少2机位以上的拍摄。具体拍摄时间与次序，双方互相协商。</w:t>
            </w:r>
          </w:p>
          <w:p w14:paraId="2DC66029" w14:textId="77777777" w:rsidR="004E2DC2" w:rsidRPr="000B7585" w:rsidRDefault="009A1B86">
            <w:pPr>
              <w:pStyle w:val="a7"/>
              <w:adjustRightInd w:val="0"/>
              <w:snapToGrid w:val="0"/>
              <w:spacing w:line="440" w:lineRule="exact"/>
              <w:ind w:firstLineChars="0" w:firstLine="0"/>
              <w:rPr>
                <w:rFonts w:ascii="宋体" w:hAnsi="宋体" w:cs="宋体"/>
                <w:kern w:val="0"/>
                <w:sz w:val="21"/>
                <w:szCs w:val="21"/>
              </w:rPr>
            </w:pPr>
            <w:r w:rsidRPr="000B7585">
              <w:rPr>
                <w:rFonts w:ascii="宋体" w:hAnsi="宋体" w:cs="宋体"/>
                <w:kern w:val="0"/>
                <w:sz w:val="21"/>
                <w:szCs w:val="21"/>
              </w:rPr>
              <w:t>3）提供拍摄支持服务。配备化妆师一名，为录课教师提供适合拍摄场景的妆容，并对服装搭配提供合理的建议，保证教师出镜时仪态大方、画面美观。配备场记1名，对课程的进度进行实时的记录。配备灯光师1名，负责打光。</w:t>
            </w:r>
          </w:p>
          <w:p w14:paraId="2E63C1BD" w14:textId="77777777" w:rsidR="004E2DC2" w:rsidRPr="000B7585" w:rsidRDefault="009A1B86">
            <w:pPr>
              <w:pStyle w:val="a7"/>
              <w:adjustRightInd w:val="0"/>
              <w:snapToGrid w:val="0"/>
              <w:spacing w:line="440" w:lineRule="exact"/>
              <w:ind w:firstLineChars="0" w:firstLine="0"/>
              <w:rPr>
                <w:rFonts w:ascii="宋体" w:hAnsi="宋体" w:cs="宋体"/>
                <w:kern w:val="0"/>
                <w:sz w:val="21"/>
                <w:szCs w:val="21"/>
              </w:rPr>
            </w:pPr>
            <w:r w:rsidRPr="000B7585">
              <w:rPr>
                <w:rFonts w:ascii="宋体" w:hAnsi="宋体" w:cs="宋体"/>
                <w:kern w:val="0"/>
                <w:sz w:val="21"/>
                <w:szCs w:val="21"/>
              </w:rPr>
              <w:t>4）提供拍摄培训服务。辅导老师现场调整拍摄状态、适应镜头拍摄，引导教师拍摄出更为自然、流畅的视频。</w:t>
            </w:r>
          </w:p>
          <w:p w14:paraId="440C3605" w14:textId="77777777" w:rsidR="004E2DC2" w:rsidRPr="000B7585" w:rsidRDefault="009A1B86">
            <w:pPr>
              <w:pStyle w:val="a7"/>
              <w:adjustRightInd w:val="0"/>
              <w:snapToGrid w:val="0"/>
              <w:spacing w:line="440" w:lineRule="exact"/>
              <w:ind w:firstLineChars="0" w:firstLine="0"/>
              <w:rPr>
                <w:rFonts w:ascii="宋体" w:hAnsi="宋体" w:cs="宋体"/>
                <w:kern w:val="0"/>
                <w:sz w:val="21"/>
                <w:szCs w:val="21"/>
              </w:rPr>
            </w:pPr>
            <w:r w:rsidRPr="000B7585">
              <w:rPr>
                <w:rFonts w:ascii="宋体" w:hAnsi="宋体" w:cs="宋体"/>
                <w:kern w:val="0"/>
                <w:sz w:val="21"/>
                <w:szCs w:val="21"/>
              </w:rPr>
              <w:t>5）提供后期精剪包装服务。配备专业的视频剪辑人员，穿插图文资源以及相应特效，确保视频兼具画面的观赏性与内容的准确性。</w:t>
            </w:r>
          </w:p>
        </w:tc>
        <w:tc>
          <w:tcPr>
            <w:tcW w:w="893" w:type="dxa"/>
            <w:tcBorders>
              <w:top w:val="single" w:sz="4" w:space="0" w:color="auto"/>
              <w:left w:val="single" w:sz="4" w:space="0" w:color="auto"/>
              <w:bottom w:val="single" w:sz="4" w:space="0" w:color="auto"/>
              <w:right w:val="single" w:sz="4" w:space="0" w:color="auto"/>
            </w:tcBorders>
            <w:vAlign w:val="center"/>
          </w:tcPr>
          <w:p w14:paraId="238126CC" w14:textId="77777777" w:rsidR="004E2DC2" w:rsidRPr="000B7585" w:rsidRDefault="009A1B86">
            <w:pPr>
              <w:widowControl/>
              <w:adjustRightInd w:val="0"/>
              <w:snapToGrid w:val="0"/>
              <w:spacing w:line="440" w:lineRule="exact"/>
              <w:jc w:val="center"/>
              <w:rPr>
                <w:rFonts w:ascii="宋体" w:hAnsi="宋体" w:cs="宋体"/>
                <w:kern w:val="0"/>
                <w:szCs w:val="21"/>
              </w:rPr>
            </w:pPr>
            <w:r w:rsidRPr="000B7585">
              <w:rPr>
                <w:rFonts w:ascii="宋体" w:hAnsi="宋体" w:cs="宋体"/>
                <w:kern w:val="0"/>
                <w:szCs w:val="21"/>
              </w:rPr>
              <w:t>1</w:t>
            </w:r>
            <w:r w:rsidRPr="000B7585">
              <w:rPr>
                <w:rFonts w:ascii="宋体" w:hAnsi="宋体" w:cs="宋体" w:hint="eastAsia"/>
                <w:kern w:val="0"/>
                <w:szCs w:val="21"/>
                <w:lang w:eastAsia="zh-Hans"/>
              </w:rPr>
              <w:t>批</w:t>
            </w:r>
          </w:p>
        </w:tc>
      </w:tr>
      <w:tr w:rsidR="000B7585" w:rsidRPr="000B7585" w14:paraId="17AA43D0"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7ED53661" w14:textId="77777777" w:rsidR="004E2DC2" w:rsidRPr="000B7585" w:rsidRDefault="009A1B86">
            <w:pPr>
              <w:widowControl/>
              <w:adjustRightInd w:val="0"/>
              <w:snapToGrid w:val="0"/>
              <w:spacing w:line="440" w:lineRule="exact"/>
              <w:jc w:val="center"/>
              <w:rPr>
                <w:rFonts w:ascii="宋体" w:hAnsi="宋体" w:cs="宋体"/>
                <w:kern w:val="0"/>
                <w:szCs w:val="21"/>
              </w:rPr>
            </w:pPr>
            <w:r w:rsidRPr="000B7585">
              <w:rPr>
                <w:rFonts w:ascii="宋体" w:hAnsi="宋体" w:cs="宋体"/>
                <w:kern w:val="0"/>
                <w:szCs w:val="21"/>
              </w:rPr>
              <w:t>5</w:t>
            </w:r>
          </w:p>
        </w:tc>
        <w:tc>
          <w:tcPr>
            <w:tcW w:w="2268" w:type="dxa"/>
            <w:tcBorders>
              <w:top w:val="single" w:sz="4" w:space="0" w:color="auto"/>
              <w:left w:val="single" w:sz="4" w:space="0" w:color="auto"/>
              <w:bottom w:val="single" w:sz="4" w:space="0" w:color="auto"/>
              <w:right w:val="single" w:sz="4" w:space="0" w:color="auto"/>
            </w:tcBorders>
            <w:vAlign w:val="center"/>
          </w:tcPr>
          <w:p w14:paraId="54941442" w14:textId="77777777" w:rsidR="004E2DC2" w:rsidRPr="000B7585" w:rsidRDefault="009A1B86">
            <w:pPr>
              <w:widowControl/>
              <w:adjustRightInd w:val="0"/>
              <w:snapToGrid w:val="0"/>
              <w:spacing w:line="440" w:lineRule="exact"/>
              <w:jc w:val="center"/>
              <w:rPr>
                <w:rFonts w:ascii="宋体" w:eastAsia="宋体" w:hAnsi="宋体" w:cs="宋体"/>
                <w:kern w:val="0"/>
                <w:sz w:val="24"/>
                <w:szCs w:val="24"/>
              </w:rPr>
            </w:pPr>
            <w:r w:rsidRPr="000B7585">
              <w:rPr>
                <w:rFonts w:ascii="宋体" w:eastAsia="宋体" w:hAnsi="宋体" w:cs="宋体" w:hint="eastAsia"/>
                <w:kern w:val="0"/>
                <w:sz w:val="24"/>
                <w:szCs w:val="24"/>
              </w:rPr>
              <w:t>音视频要求</w:t>
            </w:r>
          </w:p>
        </w:tc>
        <w:tc>
          <w:tcPr>
            <w:tcW w:w="4557" w:type="dxa"/>
            <w:tcBorders>
              <w:top w:val="single" w:sz="4" w:space="0" w:color="auto"/>
              <w:left w:val="single" w:sz="4" w:space="0" w:color="auto"/>
              <w:bottom w:val="single" w:sz="4" w:space="0" w:color="auto"/>
              <w:right w:val="single" w:sz="4" w:space="0" w:color="auto"/>
            </w:tcBorders>
            <w:vAlign w:val="center"/>
          </w:tcPr>
          <w:p w14:paraId="4FDA0CE8" w14:textId="77777777" w:rsidR="004E2DC2" w:rsidRPr="000B7585" w:rsidRDefault="009A1B86">
            <w:pPr>
              <w:pStyle w:val="a7"/>
              <w:adjustRightInd w:val="0"/>
              <w:snapToGrid w:val="0"/>
              <w:spacing w:line="440" w:lineRule="exact"/>
              <w:ind w:firstLineChars="0" w:firstLine="0"/>
              <w:rPr>
                <w:rFonts w:ascii="宋体" w:hAnsi="宋体" w:cs="宋体"/>
                <w:kern w:val="0"/>
                <w:sz w:val="21"/>
                <w:szCs w:val="21"/>
              </w:rPr>
            </w:pPr>
            <w:r w:rsidRPr="000B7585">
              <w:rPr>
                <w:rFonts w:ascii="宋体" w:hAnsi="宋体" w:cs="宋体"/>
                <w:kern w:val="0"/>
                <w:sz w:val="21"/>
                <w:szCs w:val="21"/>
              </w:rPr>
              <w:t>1）视频图像质量稳定性：全片图像同步性能稳定，无失步现象，CTL同步控制信号必须连续；图像无抖动跳跃，色彩无突变，编辑点处图像稳定。信噪比：图像信噪比不低于55dB，无明显杂波。色调：白平衡正确，无明显偏色，多机拍</w:t>
            </w:r>
            <w:r w:rsidRPr="000B7585">
              <w:rPr>
                <w:rFonts w:ascii="宋体" w:hAnsi="宋体" w:cs="宋体"/>
                <w:kern w:val="0"/>
                <w:sz w:val="21"/>
                <w:szCs w:val="21"/>
              </w:rPr>
              <w:lastRenderedPageBreak/>
              <w:t>摄的镜头衔接处无明显色差。视频电平：视频全讯号幅度为1V p-p，最大不超过1.1Vp-p。其中，消隐电平为0V时，白电平幅度0.7Vp-p，同步信号-0.3V，色同步信号幅度0.3V p-p (以消隐线上下对称)，全片一致。视频画幅宽高比：宽高比为16:9;在同一课程中，各讲应统一画幅的宽高比，不得混用。视频压缩采用H.264(MPEG-4 Part10：profile=main, level=3.0)编码方式。提供码流率15mbps以上的原片，帧率不低于60fps，分辨率应不低于1920×1080，成片格式为采用MP4格式，提供片头设计和制作。</w:t>
            </w:r>
          </w:p>
          <w:p w14:paraId="7B2DED74" w14:textId="77777777" w:rsidR="004E2DC2" w:rsidRPr="000B7585" w:rsidRDefault="009A1B86">
            <w:pPr>
              <w:pStyle w:val="a7"/>
              <w:adjustRightInd w:val="0"/>
              <w:snapToGrid w:val="0"/>
              <w:spacing w:line="440" w:lineRule="exact"/>
              <w:ind w:firstLineChars="0" w:firstLine="0"/>
              <w:rPr>
                <w:rFonts w:ascii="宋体" w:hAnsi="宋体" w:cs="宋体"/>
                <w:kern w:val="0"/>
                <w:sz w:val="21"/>
                <w:szCs w:val="21"/>
              </w:rPr>
            </w:pPr>
            <w:r w:rsidRPr="000B7585">
              <w:rPr>
                <w:rFonts w:ascii="宋体" w:hAnsi="宋体" w:cs="宋体"/>
                <w:kern w:val="0"/>
                <w:sz w:val="21"/>
                <w:szCs w:val="21"/>
              </w:rPr>
              <w:t>2）音频压缩格式及技术参数音频压缩采用AAC(MPEG4 Part3)格式。采样率48KHz。音频码流率256kbps (恒定)。必须是双声道，必须做混音处理。声音效果声音和画面同步声音清晰，无杂音，无干扰，无破音和电流音伴音清晰、饱满、圆润，无失真、无音量忽大忽小现象解说声与现场声无明显比例失调，解说声与背景音乐无明显比例失调。</w:t>
            </w:r>
          </w:p>
          <w:p w14:paraId="2BFB7ECB" w14:textId="77777777" w:rsidR="004E2DC2" w:rsidRPr="000B7585" w:rsidRDefault="009A1B86">
            <w:pPr>
              <w:pStyle w:val="a7"/>
              <w:adjustRightInd w:val="0"/>
              <w:snapToGrid w:val="0"/>
              <w:spacing w:line="440" w:lineRule="exact"/>
              <w:ind w:firstLineChars="0" w:firstLine="0"/>
              <w:rPr>
                <w:rFonts w:ascii="宋体" w:hAnsi="宋体" w:cs="宋体"/>
                <w:kern w:val="0"/>
                <w:sz w:val="21"/>
                <w:szCs w:val="21"/>
              </w:rPr>
            </w:pPr>
            <w:r w:rsidRPr="000B7585">
              <w:rPr>
                <w:rFonts w:ascii="宋体" w:hAnsi="宋体" w:cs="宋体"/>
                <w:kern w:val="0"/>
                <w:sz w:val="21"/>
                <w:szCs w:val="21"/>
              </w:rPr>
              <w:t>3）剪辑剪辑衔接自然，景别丰富、组接流畅、色彩和曝光统一，无跳帧，无跳跃感。</w:t>
            </w:r>
          </w:p>
        </w:tc>
        <w:tc>
          <w:tcPr>
            <w:tcW w:w="893" w:type="dxa"/>
            <w:tcBorders>
              <w:top w:val="single" w:sz="4" w:space="0" w:color="auto"/>
              <w:left w:val="single" w:sz="4" w:space="0" w:color="auto"/>
              <w:bottom w:val="single" w:sz="4" w:space="0" w:color="auto"/>
              <w:right w:val="single" w:sz="4" w:space="0" w:color="auto"/>
            </w:tcBorders>
            <w:vAlign w:val="center"/>
          </w:tcPr>
          <w:p w14:paraId="6A3BEAC4" w14:textId="77777777" w:rsidR="004E2DC2" w:rsidRPr="000B7585" w:rsidRDefault="009A1B86">
            <w:pPr>
              <w:widowControl/>
              <w:adjustRightInd w:val="0"/>
              <w:snapToGrid w:val="0"/>
              <w:spacing w:line="440" w:lineRule="exact"/>
              <w:jc w:val="center"/>
              <w:rPr>
                <w:rFonts w:ascii="宋体" w:hAnsi="宋体" w:cs="宋体"/>
                <w:kern w:val="0"/>
                <w:szCs w:val="21"/>
              </w:rPr>
            </w:pPr>
            <w:r w:rsidRPr="000B7585">
              <w:rPr>
                <w:rFonts w:ascii="宋体" w:hAnsi="宋体" w:cs="宋体"/>
                <w:kern w:val="0"/>
                <w:szCs w:val="21"/>
              </w:rPr>
              <w:lastRenderedPageBreak/>
              <w:t>1</w:t>
            </w:r>
            <w:r w:rsidRPr="000B7585">
              <w:rPr>
                <w:rFonts w:ascii="宋体" w:hAnsi="宋体" w:cs="宋体" w:hint="eastAsia"/>
                <w:kern w:val="0"/>
                <w:szCs w:val="21"/>
                <w:lang w:eastAsia="zh-Hans"/>
              </w:rPr>
              <w:t>批</w:t>
            </w:r>
          </w:p>
        </w:tc>
      </w:tr>
      <w:tr w:rsidR="000B7585" w:rsidRPr="000B7585" w14:paraId="29141A2D"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79F83789" w14:textId="77777777" w:rsidR="004E2DC2" w:rsidRPr="000B7585" w:rsidRDefault="009A1B86">
            <w:pPr>
              <w:widowControl/>
              <w:adjustRightInd w:val="0"/>
              <w:snapToGrid w:val="0"/>
              <w:spacing w:line="440" w:lineRule="exact"/>
              <w:jc w:val="center"/>
              <w:rPr>
                <w:rFonts w:ascii="宋体" w:hAnsi="宋体" w:cs="宋体"/>
                <w:kern w:val="0"/>
                <w:szCs w:val="21"/>
              </w:rPr>
            </w:pPr>
            <w:r w:rsidRPr="000B7585">
              <w:rPr>
                <w:rFonts w:ascii="宋体" w:hAnsi="宋体" w:cs="宋体"/>
                <w:kern w:val="0"/>
                <w:szCs w:val="21"/>
              </w:rPr>
              <w:t>6</w:t>
            </w:r>
          </w:p>
        </w:tc>
        <w:tc>
          <w:tcPr>
            <w:tcW w:w="2268" w:type="dxa"/>
            <w:tcBorders>
              <w:top w:val="single" w:sz="4" w:space="0" w:color="auto"/>
              <w:left w:val="single" w:sz="4" w:space="0" w:color="auto"/>
              <w:bottom w:val="single" w:sz="4" w:space="0" w:color="auto"/>
              <w:right w:val="single" w:sz="4" w:space="0" w:color="auto"/>
            </w:tcBorders>
            <w:vAlign w:val="center"/>
          </w:tcPr>
          <w:p w14:paraId="42776CB8" w14:textId="77777777" w:rsidR="004E2DC2" w:rsidRPr="000B7585" w:rsidRDefault="009A1B86">
            <w:pPr>
              <w:widowControl/>
              <w:adjustRightInd w:val="0"/>
              <w:snapToGrid w:val="0"/>
              <w:spacing w:line="440" w:lineRule="exact"/>
              <w:jc w:val="center"/>
              <w:rPr>
                <w:rFonts w:ascii="宋体" w:eastAsia="宋体" w:hAnsi="宋体" w:cs="宋体"/>
                <w:kern w:val="0"/>
                <w:sz w:val="24"/>
                <w:szCs w:val="24"/>
              </w:rPr>
            </w:pPr>
            <w:r w:rsidRPr="000B7585">
              <w:rPr>
                <w:rFonts w:ascii="宋体" w:eastAsia="宋体" w:hAnsi="宋体" w:cs="宋体" w:hint="eastAsia"/>
                <w:kern w:val="0"/>
                <w:sz w:val="24"/>
                <w:szCs w:val="24"/>
              </w:rPr>
              <w:t>版权要求</w:t>
            </w:r>
          </w:p>
        </w:tc>
        <w:tc>
          <w:tcPr>
            <w:tcW w:w="4557" w:type="dxa"/>
            <w:tcBorders>
              <w:top w:val="single" w:sz="4" w:space="0" w:color="auto"/>
              <w:left w:val="single" w:sz="4" w:space="0" w:color="auto"/>
              <w:bottom w:val="single" w:sz="4" w:space="0" w:color="auto"/>
              <w:right w:val="single" w:sz="4" w:space="0" w:color="auto"/>
            </w:tcBorders>
            <w:vAlign w:val="center"/>
          </w:tcPr>
          <w:p w14:paraId="7A92A2AF" w14:textId="1B1ED616" w:rsidR="004E2DC2" w:rsidRPr="000B7585" w:rsidRDefault="00182A7A">
            <w:pPr>
              <w:pStyle w:val="a7"/>
              <w:adjustRightInd w:val="0"/>
              <w:snapToGrid w:val="0"/>
              <w:spacing w:line="440" w:lineRule="exact"/>
              <w:ind w:firstLineChars="0" w:firstLine="0"/>
              <w:rPr>
                <w:rFonts w:ascii="宋体" w:hAnsi="宋体" w:cs="宋体"/>
                <w:kern w:val="0"/>
                <w:sz w:val="21"/>
                <w:szCs w:val="21"/>
              </w:rPr>
            </w:pPr>
            <w:r>
              <w:rPr>
                <w:rFonts w:ascii="宋体" w:hAnsi="宋体" w:cs="宋体" w:hint="eastAsia"/>
                <w:kern w:val="0"/>
                <w:sz w:val="21"/>
                <w:szCs w:val="21"/>
              </w:rPr>
              <w:t>本</w:t>
            </w:r>
            <w:r w:rsidR="009A1B86" w:rsidRPr="000B7585">
              <w:rPr>
                <w:rFonts w:ascii="宋体" w:hAnsi="宋体" w:cs="宋体"/>
                <w:kern w:val="0"/>
                <w:sz w:val="21"/>
                <w:szCs w:val="21"/>
              </w:rPr>
              <w:t>项目所有相关资料（包括脚本、录像等原始素材以及后期完成制作的成品</w:t>
            </w:r>
            <w:r w:rsidR="009A1B86" w:rsidRPr="000B7585">
              <w:rPr>
                <w:rFonts w:ascii="宋体" w:hAnsi="宋体" w:cs="宋体" w:hint="eastAsia"/>
                <w:kern w:val="0"/>
                <w:sz w:val="21"/>
                <w:szCs w:val="21"/>
                <w:lang w:eastAsia="zh-Hans"/>
              </w:rPr>
              <w:t>视频</w:t>
            </w:r>
            <w:r w:rsidR="009A1B86" w:rsidRPr="000B7585">
              <w:rPr>
                <w:rFonts w:ascii="宋体" w:hAnsi="宋体" w:cs="宋体"/>
                <w:kern w:val="0"/>
                <w:sz w:val="21"/>
                <w:szCs w:val="21"/>
              </w:rPr>
              <w:t>）的著作权全部归采购方所有。未经允许，任何人与单位不得擅自使用相关资料，若违反，将按照相关规定追究法律责任。中标人未经书面许可，不得复制或向第三方公开本项目的</w:t>
            </w:r>
            <w:r w:rsidR="009A1B86" w:rsidRPr="000B7585">
              <w:rPr>
                <w:rFonts w:ascii="宋体" w:hAnsi="宋体" w:cs="宋体" w:hint="eastAsia"/>
                <w:kern w:val="0"/>
                <w:sz w:val="21"/>
                <w:szCs w:val="21"/>
                <w:lang w:eastAsia="zh-Hans"/>
              </w:rPr>
              <w:t>视频</w:t>
            </w:r>
            <w:r w:rsidR="009A1B86" w:rsidRPr="000B7585">
              <w:rPr>
                <w:rFonts w:ascii="宋体" w:hAnsi="宋体" w:cs="宋体"/>
                <w:kern w:val="0"/>
                <w:sz w:val="21"/>
                <w:szCs w:val="21"/>
              </w:rPr>
              <w:t>资源。投标人对方案及工作中涉及的敏感数据和报告等资料负有保密的责任。中标人提供给采购方的所有资料性文档，采购方拥有其全部权利，包括知识产权、所</w:t>
            </w:r>
            <w:r w:rsidR="009A1B86" w:rsidRPr="000B7585">
              <w:rPr>
                <w:rFonts w:ascii="宋体" w:hAnsi="宋体" w:cs="宋体"/>
                <w:kern w:val="0"/>
                <w:sz w:val="21"/>
                <w:szCs w:val="21"/>
              </w:rPr>
              <w:lastRenderedPageBreak/>
              <w:t>有权、使用权和修改权。中标人在制作资源时，不得侵犯第三方的权利，对资源中使用的第三方素材应取得相关权利人的许可或支付相关费用，取得合法授权。由此而引起的一切纠纷由中标方负责解决，采购方不承担任何责任。</w:t>
            </w:r>
          </w:p>
        </w:tc>
        <w:tc>
          <w:tcPr>
            <w:tcW w:w="893" w:type="dxa"/>
            <w:tcBorders>
              <w:top w:val="single" w:sz="4" w:space="0" w:color="auto"/>
              <w:left w:val="single" w:sz="4" w:space="0" w:color="auto"/>
              <w:bottom w:val="single" w:sz="4" w:space="0" w:color="auto"/>
              <w:right w:val="single" w:sz="4" w:space="0" w:color="auto"/>
            </w:tcBorders>
            <w:vAlign w:val="center"/>
          </w:tcPr>
          <w:p w14:paraId="66781D97" w14:textId="77777777" w:rsidR="004E2DC2" w:rsidRPr="000B7585" w:rsidRDefault="009A1B86">
            <w:pPr>
              <w:widowControl/>
              <w:adjustRightInd w:val="0"/>
              <w:snapToGrid w:val="0"/>
              <w:spacing w:line="440" w:lineRule="exact"/>
              <w:jc w:val="center"/>
              <w:rPr>
                <w:rFonts w:ascii="宋体" w:hAnsi="宋体" w:cs="宋体"/>
                <w:kern w:val="0"/>
                <w:szCs w:val="21"/>
              </w:rPr>
            </w:pPr>
            <w:r w:rsidRPr="000B7585">
              <w:rPr>
                <w:rFonts w:ascii="宋体" w:hAnsi="宋体" w:cs="宋体"/>
                <w:kern w:val="0"/>
                <w:szCs w:val="21"/>
              </w:rPr>
              <w:lastRenderedPageBreak/>
              <w:t>1</w:t>
            </w:r>
            <w:r w:rsidRPr="000B7585">
              <w:rPr>
                <w:rFonts w:ascii="宋体" w:hAnsi="宋体" w:cs="宋体" w:hint="eastAsia"/>
                <w:kern w:val="0"/>
                <w:szCs w:val="21"/>
                <w:lang w:eastAsia="zh-Hans"/>
              </w:rPr>
              <w:t>批</w:t>
            </w:r>
          </w:p>
        </w:tc>
      </w:tr>
    </w:tbl>
    <w:p w14:paraId="033CEE8B" w14:textId="77777777" w:rsidR="004E2DC2" w:rsidRPr="000B7585" w:rsidRDefault="009A1B86">
      <w:pPr>
        <w:pStyle w:val="a7"/>
        <w:adjustRightInd w:val="0"/>
        <w:snapToGrid w:val="0"/>
        <w:spacing w:line="440" w:lineRule="exact"/>
        <w:ind w:firstLineChars="0" w:firstLine="0"/>
        <w:rPr>
          <w:rFonts w:ascii="宋体" w:hAnsi="宋体"/>
        </w:rPr>
      </w:pPr>
      <w:r w:rsidRPr="000B7585">
        <w:rPr>
          <w:rFonts w:ascii="宋体" w:hAnsi="宋体" w:hint="eastAsia"/>
        </w:rPr>
        <w:t>供应商须对上述采购内容中完整的一包或几包进行响应，不完整的响应将视为无效响应。</w:t>
      </w:r>
    </w:p>
    <w:p w14:paraId="5397F4D4" w14:textId="77777777" w:rsidR="004E2DC2" w:rsidRPr="000B7585" w:rsidRDefault="009A1B86">
      <w:pPr>
        <w:pStyle w:val="ab"/>
        <w:adjustRightInd w:val="0"/>
        <w:snapToGrid w:val="0"/>
        <w:spacing w:beforeLines="50" w:before="156" w:afterLines="50" w:after="156" w:line="440" w:lineRule="exact"/>
        <w:ind w:firstLineChars="200" w:firstLine="482"/>
        <w:rPr>
          <w:rStyle w:val="20"/>
          <w:rFonts w:hAnsi="宋体"/>
          <w:sz w:val="24"/>
          <w:szCs w:val="24"/>
        </w:rPr>
      </w:pPr>
      <w:bookmarkStart w:id="7" w:name="_Toc77082271"/>
      <w:r w:rsidRPr="000B7585">
        <w:rPr>
          <w:rStyle w:val="20"/>
          <w:rFonts w:hAnsi="宋体" w:hint="eastAsia"/>
          <w:sz w:val="24"/>
          <w:szCs w:val="24"/>
        </w:rPr>
        <w:t>二、商务条款</w:t>
      </w:r>
      <w:bookmarkEnd w:id="7"/>
    </w:p>
    <w:p w14:paraId="07985AEA" w14:textId="77777777" w:rsidR="004E2DC2" w:rsidRPr="000B7585" w:rsidRDefault="009A1B86">
      <w:pPr>
        <w:widowControl/>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1.交货期、交货方式及交货地点</w:t>
      </w:r>
    </w:p>
    <w:p w14:paraId="7AE46AB7" w14:textId="77777777" w:rsidR="004E2DC2" w:rsidRPr="000B7585" w:rsidRDefault="009A1B86">
      <w:pPr>
        <w:widowControl/>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1.1交货期：合同签订后</w:t>
      </w:r>
      <w:r w:rsidRPr="000B7585">
        <w:rPr>
          <w:rFonts w:ascii="宋体" w:hAnsi="宋体" w:cs="Arial" w:hint="eastAsia"/>
          <w:sz w:val="24"/>
          <w:u w:val="single"/>
        </w:rPr>
        <w:t xml:space="preserve"> </w:t>
      </w:r>
      <w:r w:rsidRPr="0017379A">
        <w:rPr>
          <w:rFonts w:ascii="宋体" w:hAnsi="宋体" w:cs="Arial" w:hint="eastAsia"/>
          <w:sz w:val="24"/>
          <w:u w:val="single"/>
        </w:rPr>
        <w:t xml:space="preserve"> </w:t>
      </w:r>
      <w:r w:rsidRPr="0017379A">
        <w:rPr>
          <w:rFonts w:ascii="宋体" w:hAnsi="宋体" w:cs="Arial"/>
          <w:sz w:val="24"/>
          <w:u w:val="single"/>
        </w:rPr>
        <w:t>5</w:t>
      </w:r>
      <w:r w:rsidRPr="0017379A">
        <w:rPr>
          <w:rFonts w:ascii="宋体" w:hAnsi="宋体" w:cs="Arial" w:hint="eastAsia"/>
          <w:sz w:val="24"/>
          <w:u w:val="single"/>
        </w:rPr>
        <w:t xml:space="preserve">  </w:t>
      </w:r>
      <w:r w:rsidRPr="000B7585">
        <w:rPr>
          <w:rFonts w:ascii="宋体" w:hAnsi="宋体" w:cs="Arial" w:hint="eastAsia"/>
          <w:sz w:val="24"/>
        </w:rPr>
        <w:t>个日历天；</w:t>
      </w:r>
    </w:p>
    <w:p w14:paraId="27DEF906" w14:textId="258471F9" w:rsidR="004E2DC2" w:rsidRPr="000B7585" w:rsidRDefault="009A1B86">
      <w:pPr>
        <w:widowControl/>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1.2交货方式：现场交货。</w:t>
      </w:r>
    </w:p>
    <w:p w14:paraId="30042F7A" w14:textId="77777777" w:rsidR="004E2DC2" w:rsidRPr="000B7585" w:rsidRDefault="009A1B86">
      <w:pPr>
        <w:widowControl/>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1.3交货地点：内蒙古大学指定地点。</w:t>
      </w:r>
    </w:p>
    <w:p w14:paraId="2B9E1C0F" w14:textId="77777777" w:rsidR="004E2DC2" w:rsidRPr="000B7585" w:rsidRDefault="009A1B86">
      <w:pPr>
        <w:widowControl/>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2.报价要求</w:t>
      </w:r>
    </w:p>
    <w:p w14:paraId="6BA742E3" w14:textId="77777777" w:rsidR="004E2DC2" w:rsidRPr="000B7585" w:rsidRDefault="009A1B86">
      <w:pPr>
        <w:widowControl/>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2.1供应商的报价不得超过本项目的采购预算，否则按无效响应处理。</w:t>
      </w:r>
    </w:p>
    <w:p w14:paraId="0ABDFDB2" w14:textId="65152323" w:rsidR="004E2DC2" w:rsidRPr="000B7585" w:rsidRDefault="009A1B86">
      <w:pPr>
        <w:widowControl/>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2.2供应商自主报价。</w:t>
      </w:r>
    </w:p>
    <w:p w14:paraId="35BA59A0" w14:textId="3B06CEF5" w:rsidR="004E2DC2" w:rsidRPr="000B7585" w:rsidRDefault="009A1B86">
      <w:pPr>
        <w:widowControl/>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2.3报价应按照询价通知书的报价表格式填写</w:t>
      </w:r>
      <w:r w:rsidR="001D41DC" w:rsidRPr="000B7585">
        <w:rPr>
          <w:rFonts w:ascii="宋体" w:hAnsi="宋体" w:cs="Arial" w:hint="eastAsia"/>
          <w:sz w:val="24"/>
        </w:rPr>
        <w:t>服务</w:t>
      </w:r>
      <w:r w:rsidRPr="000B7585">
        <w:rPr>
          <w:rFonts w:ascii="宋体" w:hAnsi="宋体" w:cs="Arial" w:hint="eastAsia"/>
          <w:sz w:val="24"/>
        </w:rPr>
        <w:t>的单价和总价等。</w:t>
      </w:r>
    </w:p>
    <w:p w14:paraId="490D1F4C" w14:textId="0F3E698B" w:rsidR="004E2DC2" w:rsidRPr="000B7585" w:rsidRDefault="009A1B86">
      <w:pPr>
        <w:widowControl/>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2.4所有响应均以人民币报价。供应商的响应报价应遵守《中华人民共和国价格法》。该报价为到内蒙古大学指定交货地点的全部费用，包含相关税费、运输费、保险费、安装费及相关服务费等一切可能发生的费用。如产品为进口产品，响应报价为进口免税价。进口免税价为除进口关税和进口增值税以外到内蒙古大学指定交货地点的的全部费用。</w:t>
      </w:r>
    </w:p>
    <w:p w14:paraId="17768E17" w14:textId="77777777" w:rsidR="004E2DC2" w:rsidRPr="000B7585" w:rsidRDefault="009A1B86">
      <w:pPr>
        <w:widowControl/>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3.付款方式</w:t>
      </w:r>
    </w:p>
    <w:p w14:paraId="3A35B5EA" w14:textId="77777777" w:rsidR="004E2DC2" w:rsidRPr="000B7585" w:rsidRDefault="009A1B86">
      <w:pPr>
        <w:widowControl/>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货到验收合格后一次性全额支付货款。</w:t>
      </w:r>
    </w:p>
    <w:p w14:paraId="39909645" w14:textId="77777777" w:rsidR="004E2DC2" w:rsidRPr="000B7585" w:rsidRDefault="009A1B86">
      <w:pPr>
        <w:widowControl/>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4. 验收、质量保证及售后服务</w:t>
      </w:r>
    </w:p>
    <w:p w14:paraId="7AE19ABF" w14:textId="77777777" w:rsidR="004E2DC2" w:rsidRPr="000B7585" w:rsidRDefault="009A1B86">
      <w:pPr>
        <w:widowControl/>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4.1验收办法</w:t>
      </w:r>
    </w:p>
    <w:p w14:paraId="3BFA8EBE" w14:textId="4B7E8B59" w:rsidR="004E2DC2" w:rsidRPr="000B7585" w:rsidRDefault="00F942B1">
      <w:pPr>
        <w:widowControl/>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视频文件交付</w:t>
      </w:r>
      <w:r w:rsidR="009A1B86" w:rsidRPr="000B7585">
        <w:rPr>
          <w:rFonts w:ascii="宋体" w:hAnsi="宋体" w:cs="Arial" w:hint="eastAsia"/>
          <w:sz w:val="24"/>
        </w:rPr>
        <w:t>采购人后，由采购人依据</w:t>
      </w:r>
      <w:bookmarkStart w:id="8" w:name="_Hlk80082044"/>
      <w:r w:rsidRPr="000B7585">
        <w:rPr>
          <w:rFonts w:ascii="宋体" w:hAnsi="宋体" w:cs="Arial" w:hint="eastAsia"/>
          <w:sz w:val="24"/>
        </w:rPr>
        <w:t>国家级一流本科申报要求</w:t>
      </w:r>
      <w:bookmarkEnd w:id="8"/>
      <w:r w:rsidR="009A1B86" w:rsidRPr="000B7585">
        <w:rPr>
          <w:rFonts w:ascii="宋体" w:hAnsi="宋体" w:cs="Arial" w:hint="eastAsia"/>
          <w:sz w:val="24"/>
        </w:rPr>
        <w:t>及</w:t>
      </w:r>
      <w:r w:rsidR="006337D5" w:rsidRPr="000B7585">
        <w:rPr>
          <w:rFonts w:ascii="宋体" w:hAnsi="宋体" w:cs="Arial" w:hint="eastAsia"/>
          <w:sz w:val="24"/>
        </w:rPr>
        <w:t>学校</w:t>
      </w:r>
      <w:r w:rsidR="009A1B86" w:rsidRPr="000B7585">
        <w:rPr>
          <w:rFonts w:ascii="宋体" w:hAnsi="宋体" w:cs="Arial" w:hint="eastAsia"/>
          <w:sz w:val="24"/>
        </w:rPr>
        <w:t>相关规定组织履约验收</w:t>
      </w:r>
      <w:r w:rsidRPr="000B7585">
        <w:rPr>
          <w:rFonts w:ascii="宋体" w:hAnsi="宋体" w:cs="Arial" w:hint="eastAsia"/>
          <w:sz w:val="24"/>
        </w:rPr>
        <w:t>。</w:t>
      </w:r>
    </w:p>
    <w:p w14:paraId="1642E485" w14:textId="4A47D6D2" w:rsidR="004E2DC2" w:rsidRPr="000B7585" w:rsidRDefault="009A1B86">
      <w:pPr>
        <w:widowControl/>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4.2供应商应按采购文件规定的技术要求、质量标准向采购人提供符合</w:t>
      </w:r>
      <w:r w:rsidR="00F942B1" w:rsidRPr="000B7585">
        <w:rPr>
          <w:rFonts w:ascii="宋体" w:hAnsi="宋体" w:cs="Arial" w:hint="eastAsia"/>
          <w:sz w:val="24"/>
        </w:rPr>
        <w:t>国家级一流本科申报要求的说课视频</w:t>
      </w:r>
      <w:r w:rsidR="0067634D" w:rsidRPr="000B7585">
        <w:rPr>
          <w:rFonts w:ascii="宋体" w:hAnsi="宋体" w:cs="Arial" w:hint="eastAsia"/>
          <w:sz w:val="24"/>
        </w:rPr>
        <w:t>文件</w:t>
      </w:r>
      <w:r w:rsidR="00F942B1" w:rsidRPr="000B7585">
        <w:rPr>
          <w:rFonts w:ascii="宋体" w:hAnsi="宋体" w:cs="Arial" w:hint="eastAsia"/>
          <w:sz w:val="24"/>
        </w:rPr>
        <w:t>及课堂实录视频文件</w:t>
      </w:r>
      <w:r w:rsidRPr="000B7585">
        <w:rPr>
          <w:rFonts w:ascii="宋体" w:hAnsi="宋体" w:cs="Arial" w:hint="eastAsia"/>
          <w:sz w:val="24"/>
        </w:rPr>
        <w:t>。</w:t>
      </w:r>
    </w:p>
    <w:p w14:paraId="48378DBC" w14:textId="6A749306" w:rsidR="004E2DC2" w:rsidRPr="000B7585" w:rsidRDefault="009A1B86">
      <w:pPr>
        <w:widowControl/>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lastRenderedPageBreak/>
        <w:t>4.</w:t>
      </w:r>
      <w:r w:rsidR="006337D5" w:rsidRPr="000B7585">
        <w:rPr>
          <w:rFonts w:ascii="宋体" w:hAnsi="宋体" w:cs="Arial"/>
          <w:sz w:val="24"/>
        </w:rPr>
        <w:t>3</w:t>
      </w:r>
      <w:r w:rsidRPr="000B7585">
        <w:rPr>
          <w:rFonts w:ascii="宋体" w:hAnsi="宋体" w:cs="Arial" w:hint="eastAsia"/>
          <w:sz w:val="24"/>
        </w:rPr>
        <w:t>在使用过程中发生质量问题，供应商在接到采购人通知后</w:t>
      </w:r>
      <w:r w:rsidRPr="000B7585">
        <w:rPr>
          <w:rFonts w:ascii="宋体" w:hAnsi="宋体" w:cs="Arial" w:hint="eastAsia"/>
          <w:sz w:val="24"/>
          <w:u w:val="single"/>
        </w:rPr>
        <w:t xml:space="preserve">   </w:t>
      </w:r>
      <w:r w:rsidRPr="000B7585">
        <w:rPr>
          <w:rFonts w:ascii="宋体" w:hAnsi="宋体" w:cs="Arial"/>
          <w:sz w:val="24"/>
          <w:u w:val="single"/>
        </w:rPr>
        <w:t>24</w:t>
      </w:r>
      <w:r w:rsidRPr="000B7585">
        <w:rPr>
          <w:rFonts w:ascii="宋体" w:hAnsi="宋体" w:cs="Arial" w:hint="eastAsia"/>
          <w:sz w:val="24"/>
          <w:u w:val="single"/>
        </w:rPr>
        <w:t xml:space="preserve">    </w:t>
      </w:r>
      <w:r w:rsidRPr="000B7585">
        <w:rPr>
          <w:rFonts w:ascii="宋体" w:hAnsi="宋体" w:cs="Arial" w:hint="eastAsia"/>
          <w:sz w:val="24"/>
        </w:rPr>
        <w:t>小时内</w:t>
      </w:r>
      <w:r w:rsidR="006337D5" w:rsidRPr="000B7585">
        <w:rPr>
          <w:rFonts w:ascii="宋体" w:hAnsi="宋体" w:cs="Arial" w:hint="eastAsia"/>
          <w:sz w:val="24"/>
        </w:rPr>
        <w:t>进行处理</w:t>
      </w:r>
      <w:r w:rsidRPr="000B7585">
        <w:rPr>
          <w:rFonts w:ascii="宋体" w:hAnsi="宋体" w:cs="Arial" w:hint="eastAsia"/>
          <w:sz w:val="24"/>
        </w:rPr>
        <w:t>。</w:t>
      </w:r>
    </w:p>
    <w:p w14:paraId="16454429" w14:textId="6634C3B6" w:rsidR="004E2DC2" w:rsidRPr="000B7585" w:rsidRDefault="009A1B86">
      <w:pPr>
        <w:widowControl/>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4.</w:t>
      </w:r>
      <w:r w:rsidR="006337D5" w:rsidRPr="000B7585">
        <w:rPr>
          <w:rFonts w:ascii="宋体" w:hAnsi="宋体" w:cs="Arial"/>
          <w:sz w:val="24"/>
        </w:rPr>
        <w:t>4</w:t>
      </w:r>
      <w:r w:rsidRPr="000B7585">
        <w:rPr>
          <w:rFonts w:ascii="宋体" w:hAnsi="宋体" w:cs="Arial" w:hint="eastAsia"/>
          <w:sz w:val="24"/>
        </w:rPr>
        <w:t>质保期内，乙方应对</w:t>
      </w:r>
      <w:r w:rsidR="006337D5" w:rsidRPr="000B7585">
        <w:rPr>
          <w:rFonts w:ascii="宋体" w:hAnsi="宋体" w:cs="Arial" w:hint="eastAsia"/>
          <w:sz w:val="24"/>
        </w:rPr>
        <w:t>视频文件</w:t>
      </w:r>
      <w:r w:rsidRPr="000B7585">
        <w:rPr>
          <w:rFonts w:ascii="宋体" w:hAnsi="宋体" w:cs="Arial" w:hint="eastAsia"/>
          <w:sz w:val="24"/>
        </w:rPr>
        <w:t>出现的问题负责处理解决所承担由此产生的一切费用。</w:t>
      </w:r>
    </w:p>
    <w:p w14:paraId="7A548AB8" w14:textId="77777777" w:rsidR="004E2DC2" w:rsidRPr="000B7585" w:rsidRDefault="009A1B86">
      <w:pPr>
        <w:widowControl/>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5.质保期</w:t>
      </w:r>
    </w:p>
    <w:p w14:paraId="185AAD08" w14:textId="5001B54D" w:rsidR="004E2DC2" w:rsidRPr="000B7585" w:rsidRDefault="009A1B86">
      <w:pPr>
        <w:widowControl/>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质保期</w:t>
      </w:r>
      <w:r w:rsidRPr="000B7585">
        <w:rPr>
          <w:rFonts w:ascii="宋体" w:hAnsi="宋体" w:cs="Arial" w:hint="eastAsia"/>
          <w:sz w:val="24"/>
          <w:u w:val="single"/>
        </w:rPr>
        <w:t xml:space="preserve">   </w:t>
      </w:r>
      <w:r w:rsidRPr="000B7585">
        <w:rPr>
          <w:rFonts w:ascii="宋体" w:hAnsi="宋体" w:cs="Arial"/>
          <w:sz w:val="24"/>
          <w:u w:val="single"/>
        </w:rPr>
        <w:t>1</w:t>
      </w:r>
      <w:r w:rsidRPr="000B7585">
        <w:rPr>
          <w:rFonts w:ascii="宋体" w:hAnsi="宋体" w:cs="Arial" w:hint="eastAsia"/>
          <w:sz w:val="24"/>
          <w:u w:val="single"/>
        </w:rPr>
        <w:t xml:space="preserve">   </w:t>
      </w:r>
      <w:r w:rsidRPr="000B7585">
        <w:rPr>
          <w:rFonts w:ascii="宋体" w:hAnsi="宋体" w:cs="Arial" w:hint="eastAsia"/>
          <w:sz w:val="24"/>
        </w:rPr>
        <w:t>年，自验收合格之日起计。</w:t>
      </w:r>
    </w:p>
    <w:p w14:paraId="69ACCCDE" w14:textId="77777777" w:rsidR="004E2DC2" w:rsidRPr="000B7585" w:rsidRDefault="009A1B86">
      <w:pPr>
        <w:pStyle w:val="12"/>
        <w:adjustRightInd w:val="0"/>
        <w:snapToGrid w:val="0"/>
        <w:spacing w:beforeLines="50" w:before="156" w:afterLines="50" w:after="156" w:line="440" w:lineRule="exact"/>
        <w:rPr>
          <w:rFonts w:ascii="宋体" w:hAnsi="宋体"/>
          <w:sz w:val="32"/>
          <w:szCs w:val="32"/>
        </w:rPr>
      </w:pPr>
      <w:bookmarkStart w:id="9" w:name="_Toc77082272"/>
      <w:r w:rsidRPr="000B7585">
        <w:rPr>
          <w:rFonts w:ascii="宋体" w:hAnsi="宋体" w:hint="eastAsia"/>
          <w:sz w:val="32"/>
          <w:szCs w:val="32"/>
        </w:rPr>
        <w:t>第二章  供应商资质</w:t>
      </w:r>
      <w:bookmarkEnd w:id="9"/>
    </w:p>
    <w:p w14:paraId="253C4CFF" w14:textId="77777777" w:rsidR="004E2DC2" w:rsidRPr="000B7585" w:rsidRDefault="009A1B86">
      <w:pPr>
        <w:pStyle w:val="ab"/>
        <w:adjustRightInd w:val="0"/>
        <w:snapToGrid w:val="0"/>
        <w:spacing w:beforeLines="50" w:before="156" w:afterLines="50" w:after="156" w:line="440" w:lineRule="exact"/>
        <w:ind w:firstLineChars="200" w:firstLine="482"/>
        <w:rPr>
          <w:rFonts w:hAnsi="宋体"/>
          <w:sz w:val="24"/>
          <w:szCs w:val="24"/>
        </w:rPr>
      </w:pPr>
      <w:bookmarkStart w:id="10" w:name="_Toc77082273"/>
      <w:r w:rsidRPr="000B7585">
        <w:rPr>
          <w:rStyle w:val="20"/>
          <w:rFonts w:hAnsi="宋体" w:hint="eastAsia"/>
          <w:sz w:val="24"/>
          <w:szCs w:val="24"/>
        </w:rPr>
        <w:t>一、合格的供应商</w:t>
      </w:r>
      <w:bookmarkEnd w:id="10"/>
    </w:p>
    <w:p w14:paraId="15629F24" w14:textId="77777777" w:rsidR="004E2DC2" w:rsidRPr="000B7585" w:rsidRDefault="009A1B86">
      <w:pPr>
        <w:pStyle w:val="ab"/>
        <w:adjustRightInd w:val="0"/>
        <w:snapToGrid w:val="0"/>
        <w:spacing w:line="440" w:lineRule="exact"/>
        <w:ind w:firstLineChars="200" w:firstLine="480"/>
        <w:rPr>
          <w:rFonts w:hAnsi="宋体"/>
          <w:sz w:val="24"/>
          <w:szCs w:val="24"/>
          <w:shd w:val="clear" w:color="auto" w:fill="FFFFFF"/>
        </w:rPr>
      </w:pPr>
      <w:r w:rsidRPr="000B7585">
        <w:rPr>
          <w:rFonts w:hAnsi="宋体" w:hint="eastAsia"/>
          <w:sz w:val="24"/>
          <w:szCs w:val="24"/>
          <w:shd w:val="clear" w:color="auto" w:fill="FFFFFF"/>
        </w:rPr>
        <w:t>1. 供应商应具备《中华人民共和国政府采购法》第二十二条规定的条件；</w:t>
      </w:r>
    </w:p>
    <w:p w14:paraId="037FED04" w14:textId="77777777" w:rsidR="004E2DC2" w:rsidRPr="000B7585" w:rsidRDefault="009A1B86">
      <w:pPr>
        <w:pStyle w:val="ab"/>
        <w:adjustRightInd w:val="0"/>
        <w:snapToGrid w:val="0"/>
        <w:spacing w:line="440" w:lineRule="exact"/>
        <w:ind w:firstLineChars="200" w:firstLine="480"/>
        <w:rPr>
          <w:rFonts w:hAnsi="宋体" w:cs="Arial"/>
          <w:sz w:val="24"/>
          <w:szCs w:val="24"/>
        </w:rPr>
      </w:pPr>
      <w:r w:rsidRPr="000B7585">
        <w:rPr>
          <w:rFonts w:hAnsi="宋体" w:hint="eastAsia"/>
          <w:sz w:val="24"/>
          <w:szCs w:val="24"/>
          <w:shd w:val="clear" w:color="auto" w:fill="FFFFFF"/>
        </w:rPr>
        <w:t xml:space="preserve">2. </w:t>
      </w:r>
      <w:r w:rsidRPr="000B7585">
        <w:rPr>
          <w:rFonts w:hAnsi="宋体" w:cs="Arial" w:hint="eastAsia"/>
          <w:sz w:val="24"/>
          <w:szCs w:val="24"/>
        </w:rPr>
        <w:t>供应商未被列入信用中国网、中国政府采购网黑名单、失信名单中的；</w:t>
      </w:r>
    </w:p>
    <w:p w14:paraId="5DB46A20" w14:textId="77777777" w:rsidR="004E2DC2" w:rsidRPr="000B7585" w:rsidRDefault="009A1B86">
      <w:pPr>
        <w:pStyle w:val="ab"/>
        <w:adjustRightInd w:val="0"/>
        <w:snapToGrid w:val="0"/>
        <w:spacing w:beforeLines="50" w:before="156" w:afterLines="50" w:after="156" w:line="440" w:lineRule="exact"/>
        <w:ind w:firstLineChars="200" w:firstLine="482"/>
        <w:rPr>
          <w:rFonts w:hAnsi="宋体"/>
          <w:sz w:val="24"/>
          <w:szCs w:val="24"/>
        </w:rPr>
      </w:pPr>
      <w:bookmarkStart w:id="11" w:name="_Toc77082274"/>
      <w:r w:rsidRPr="000B7585">
        <w:rPr>
          <w:rStyle w:val="20"/>
          <w:rFonts w:hAnsi="宋体" w:hint="eastAsia"/>
          <w:sz w:val="24"/>
          <w:szCs w:val="24"/>
        </w:rPr>
        <w:t>二、资格证明文件</w:t>
      </w:r>
      <w:bookmarkEnd w:id="11"/>
    </w:p>
    <w:p w14:paraId="6D5825E3" w14:textId="77777777" w:rsidR="004E2DC2" w:rsidRPr="000B7585" w:rsidRDefault="009A1B86">
      <w:pPr>
        <w:pStyle w:val="ab"/>
        <w:adjustRightInd w:val="0"/>
        <w:snapToGrid w:val="0"/>
        <w:spacing w:line="440" w:lineRule="exact"/>
        <w:ind w:firstLineChars="200" w:firstLine="480"/>
        <w:rPr>
          <w:rFonts w:hAnsi="宋体"/>
          <w:sz w:val="24"/>
          <w:szCs w:val="24"/>
        </w:rPr>
      </w:pPr>
      <w:bookmarkStart w:id="12" w:name="_Toc448243279"/>
      <w:r w:rsidRPr="000B7585">
        <w:rPr>
          <w:rFonts w:hAnsi="宋体" w:hint="eastAsia"/>
          <w:sz w:val="24"/>
          <w:szCs w:val="24"/>
        </w:rPr>
        <w:t>1. 供应商营业执照（复印件加盖公章）。</w:t>
      </w:r>
      <w:bookmarkEnd w:id="12"/>
    </w:p>
    <w:p w14:paraId="69B2749E"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2. 法定代表人授权书（原件，响应代表非法定代表人时必须提供）。</w:t>
      </w:r>
    </w:p>
    <w:p w14:paraId="7E30B4AD" w14:textId="77777777" w:rsidR="004E2DC2" w:rsidRPr="000B7585" w:rsidRDefault="009A1B86">
      <w:pPr>
        <w:pStyle w:val="12"/>
        <w:adjustRightInd w:val="0"/>
        <w:snapToGrid w:val="0"/>
        <w:spacing w:beforeLines="50" w:before="156" w:afterLines="50" w:after="156" w:line="440" w:lineRule="exact"/>
        <w:rPr>
          <w:rFonts w:ascii="宋体" w:hAnsi="宋体"/>
          <w:sz w:val="32"/>
          <w:szCs w:val="32"/>
        </w:rPr>
      </w:pPr>
      <w:bookmarkStart w:id="13" w:name="_Toc77082275"/>
      <w:r w:rsidRPr="000B7585">
        <w:rPr>
          <w:rFonts w:ascii="宋体" w:hAnsi="宋体" w:hint="eastAsia"/>
          <w:sz w:val="32"/>
          <w:szCs w:val="32"/>
        </w:rPr>
        <w:t>第三章  响应文件的编制及要求</w:t>
      </w:r>
      <w:bookmarkEnd w:id="13"/>
      <w:r w:rsidRPr="000B7585">
        <w:rPr>
          <w:rFonts w:ascii="宋体" w:hAnsi="宋体" w:hint="eastAsia"/>
          <w:sz w:val="32"/>
          <w:szCs w:val="32"/>
        </w:rPr>
        <w:t xml:space="preserve"> </w:t>
      </w:r>
    </w:p>
    <w:p w14:paraId="2D90448A" w14:textId="77777777" w:rsidR="004E2DC2" w:rsidRPr="000B7585" w:rsidRDefault="009A1B86">
      <w:pPr>
        <w:pStyle w:val="ab"/>
        <w:adjustRightInd w:val="0"/>
        <w:snapToGrid w:val="0"/>
        <w:spacing w:beforeLines="50" w:before="156" w:afterLines="50" w:after="156" w:line="440" w:lineRule="exact"/>
        <w:ind w:firstLineChars="200" w:firstLine="482"/>
        <w:rPr>
          <w:rFonts w:hAnsi="宋体"/>
          <w:sz w:val="24"/>
          <w:szCs w:val="24"/>
        </w:rPr>
      </w:pPr>
      <w:bookmarkStart w:id="14" w:name="_Toc77082276"/>
      <w:r w:rsidRPr="000B7585">
        <w:rPr>
          <w:rStyle w:val="20"/>
          <w:rFonts w:hAnsi="宋体" w:hint="eastAsia"/>
          <w:sz w:val="24"/>
          <w:szCs w:val="24"/>
        </w:rPr>
        <w:t>一、文件编制要求</w:t>
      </w:r>
      <w:bookmarkEnd w:id="14"/>
    </w:p>
    <w:p w14:paraId="12A226FF"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1. 响应供应商按照“第七章 响应文件格式与要求”的内容、格式及要求编写响应文件。</w:t>
      </w:r>
    </w:p>
    <w:p w14:paraId="71BEB556"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2. 响应供应商必须保证响应文件所提供的全部资料真实可靠，并接受采购人对其中任何资料进一步核实的要求。如果因为响应文件填报的内容不详，或没有提供询价通知书中所要求的全部资料及数据，或提供虚假文件，由此造成的后果由响应供应商自负。</w:t>
      </w:r>
    </w:p>
    <w:p w14:paraId="3C3FA6FE"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3.</w:t>
      </w:r>
      <w:r w:rsidRPr="000B7585">
        <w:rPr>
          <w:rFonts w:hAnsi="宋体" w:cs="Arial" w:hint="eastAsia"/>
          <w:sz w:val="24"/>
          <w:szCs w:val="24"/>
        </w:rPr>
        <w:t>供应商须按照A4纸规格准备响应文件一套，包括纸质响应文件正本一份、副本四份。</w:t>
      </w:r>
      <w:r w:rsidRPr="000B7585">
        <w:rPr>
          <w:rFonts w:hAnsi="宋体" w:hint="eastAsia"/>
          <w:sz w:val="24"/>
          <w:szCs w:val="24"/>
        </w:rPr>
        <w:t>响应文件应编写目录，页码必须连续（所附的图纸、不能重新打印的资料和印刷品等除外），采用胶订方式牢固装订成册，不可活页装订，否则为无效响应。</w:t>
      </w:r>
    </w:p>
    <w:p w14:paraId="70F636C3"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4. 响应文件具有法律效力，响应供应商与采购人的口头协议不影响响应文件的任何条款和内容。</w:t>
      </w:r>
    </w:p>
    <w:p w14:paraId="309FC489"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5. 响应文件及资料无论响应供应商是否成交均不予退还。</w:t>
      </w:r>
    </w:p>
    <w:p w14:paraId="7C43929C" w14:textId="77777777" w:rsidR="004E2DC2" w:rsidRPr="000B7585" w:rsidRDefault="009A1B86">
      <w:pPr>
        <w:pStyle w:val="ab"/>
        <w:adjustRightInd w:val="0"/>
        <w:snapToGrid w:val="0"/>
        <w:spacing w:beforeLines="50" w:before="156" w:afterLines="50" w:after="156" w:line="440" w:lineRule="exact"/>
        <w:ind w:firstLineChars="200" w:firstLine="482"/>
        <w:rPr>
          <w:rStyle w:val="20"/>
          <w:rFonts w:hAnsi="宋体"/>
          <w:sz w:val="24"/>
          <w:szCs w:val="24"/>
        </w:rPr>
      </w:pPr>
      <w:bookmarkStart w:id="15" w:name="_Toc77082277"/>
      <w:r w:rsidRPr="000B7585">
        <w:rPr>
          <w:rStyle w:val="20"/>
          <w:rFonts w:hAnsi="宋体" w:hint="eastAsia"/>
          <w:sz w:val="24"/>
          <w:szCs w:val="24"/>
        </w:rPr>
        <w:t>二、响应文件的签署及规定</w:t>
      </w:r>
      <w:bookmarkEnd w:id="15"/>
    </w:p>
    <w:p w14:paraId="475C5884"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lastRenderedPageBreak/>
        <w:t>1. 为了便于响应文件的归类整理和开标，响应供应商务必将“报价一览表”与“响应文件”分开密封，封面上均需分别注明“项目名称”、“采购文件编号”、“包号”、“供应商全称”字样。填写时字迹须工整、清楚。</w:t>
      </w:r>
    </w:p>
    <w:p w14:paraId="3CBCA4E2"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2. 响应供应商应使用密封袋将响应文件密封，并标明响应供应商（单位）名称、项目名称、项目编号以及“正本”或“副本”字样，粘贴密封条，加盖公章或由法定代表人或经其正式授权的代表签字。</w:t>
      </w:r>
    </w:p>
    <w:p w14:paraId="2C0E3F47" w14:textId="6CDD877D"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3. 每一密封条注明“于20</w:t>
      </w:r>
      <w:r w:rsidR="000B4039" w:rsidRPr="000B7585">
        <w:rPr>
          <w:rFonts w:hAnsi="宋体"/>
          <w:sz w:val="24"/>
          <w:szCs w:val="24"/>
        </w:rPr>
        <w:t>21</w:t>
      </w:r>
      <w:r w:rsidRPr="000B7585">
        <w:rPr>
          <w:rFonts w:hAnsi="宋体" w:hint="eastAsia"/>
          <w:sz w:val="24"/>
          <w:szCs w:val="24"/>
        </w:rPr>
        <w:t>年</w:t>
      </w:r>
      <w:r w:rsidR="0017379A">
        <w:rPr>
          <w:rFonts w:hAnsi="宋体"/>
          <w:sz w:val="24"/>
          <w:szCs w:val="24"/>
          <w:u w:val="single"/>
        </w:rPr>
        <w:t>9</w:t>
      </w:r>
      <w:r w:rsidRPr="000B7585">
        <w:rPr>
          <w:rFonts w:hAnsi="宋体" w:hint="eastAsia"/>
          <w:sz w:val="24"/>
          <w:szCs w:val="24"/>
          <w:u w:val="single"/>
        </w:rPr>
        <w:t xml:space="preserve"> </w:t>
      </w:r>
      <w:r w:rsidRPr="000B7585">
        <w:rPr>
          <w:rFonts w:hAnsi="宋体" w:hint="eastAsia"/>
          <w:sz w:val="24"/>
          <w:szCs w:val="24"/>
        </w:rPr>
        <w:t>月</w:t>
      </w:r>
      <w:r w:rsidRPr="000B7585">
        <w:rPr>
          <w:rFonts w:hAnsi="宋体" w:hint="eastAsia"/>
          <w:sz w:val="24"/>
          <w:szCs w:val="24"/>
          <w:u w:val="single"/>
        </w:rPr>
        <w:t xml:space="preserve">  </w:t>
      </w:r>
      <w:r w:rsidR="0017379A">
        <w:rPr>
          <w:rFonts w:hAnsi="宋体"/>
          <w:sz w:val="24"/>
          <w:szCs w:val="24"/>
          <w:u w:val="single"/>
        </w:rPr>
        <w:t>30</w:t>
      </w:r>
      <w:r w:rsidRPr="000B7585">
        <w:rPr>
          <w:rFonts w:hAnsi="宋体" w:hint="eastAsia"/>
          <w:sz w:val="24"/>
          <w:szCs w:val="24"/>
          <w:u w:val="single"/>
        </w:rPr>
        <w:t xml:space="preserve"> </w:t>
      </w:r>
      <w:r w:rsidRPr="000B7585">
        <w:rPr>
          <w:rFonts w:hAnsi="宋体" w:hint="eastAsia"/>
          <w:sz w:val="24"/>
          <w:szCs w:val="24"/>
        </w:rPr>
        <w:t>日</w:t>
      </w:r>
      <w:r w:rsidRPr="000B7585">
        <w:rPr>
          <w:rFonts w:hAnsi="宋体" w:hint="eastAsia"/>
          <w:sz w:val="24"/>
          <w:szCs w:val="24"/>
          <w:u w:val="single"/>
        </w:rPr>
        <w:t xml:space="preserve"> </w:t>
      </w:r>
      <w:r w:rsidR="00C678E8">
        <w:rPr>
          <w:rFonts w:hAnsi="宋体"/>
          <w:sz w:val="24"/>
          <w:szCs w:val="24"/>
          <w:u w:val="single"/>
        </w:rPr>
        <w:t>10</w:t>
      </w:r>
      <w:r w:rsidRPr="000B7585">
        <w:rPr>
          <w:rFonts w:hAnsi="宋体" w:hint="eastAsia"/>
          <w:sz w:val="24"/>
          <w:szCs w:val="24"/>
        </w:rPr>
        <w:t>时之前不准启封”的字样。</w:t>
      </w:r>
    </w:p>
    <w:p w14:paraId="399E6414"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4. 响应供应商按上述规定进行密封和标记后，将响应文件按照询价通知书的要求送达指定地点。</w:t>
      </w:r>
    </w:p>
    <w:p w14:paraId="0C723294"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5. 如果未按上述规定进行密封和标记，采购人对误投或提前启封概不负责。</w:t>
      </w:r>
    </w:p>
    <w:p w14:paraId="140B0D0B" w14:textId="77777777" w:rsidR="004E2DC2" w:rsidRPr="000B7585" w:rsidRDefault="009A1B86">
      <w:pPr>
        <w:pStyle w:val="ab"/>
        <w:adjustRightInd w:val="0"/>
        <w:snapToGrid w:val="0"/>
        <w:spacing w:beforeLines="50" w:before="156" w:afterLines="50" w:after="156" w:line="440" w:lineRule="exact"/>
        <w:ind w:firstLineChars="200" w:firstLine="482"/>
        <w:rPr>
          <w:rFonts w:hAnsi="宋体"/>
          <w:sz w:val="24"/>
          <w:szCs w:val="24"/>
        </w:rPr>
      </w:pPr>
      <w:bookmarkStart w:id="16" w:name="_Toc77082278"/>
      <w:r w:rsidRPr="000B7585">
        <w:rPr>
          <w:rStyle w:val="20"/>
          <w:rFonts w:hAnsi="宋体" w:hint="eastAsia"/>
          <w:sz w:val="24"/>
          <w:szCs w:val="24"/>
        </w:rPr>
        <w:t>三、响应文件的递交</w:t>
      </w:r>
      <w:bookmarkEnd w:id="16"/>
    </w:p>
    <w:p w14:paraId="07001818" w14:textId="77777777" w:rsidR="004E2DC2" w:rsidRPr="000B7585" w:rsidRDefault="009A1B86">
      <w:pPr>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1. 递交的方式：现场提交</w:t>
      </w:r>
    </w:p>
    <w:p w14:paraId="29A913EE" w14:textId="6946DAF4" w:rsidR="004E2DC2" w:rsidRPr="000B7585" w:rsidRDefault="009A1B86">
      <w:pPr>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 xml:space="preserve">2. 递交时间： </w:t>
      </w:r>
      <w:r w:rsidRPr="000B7585">
        <w:rPr>
          <w:rFonts w:ascii="宋体" w:hAnsi="宋体" w:hint="eastAsia"/>
          <w:kern w:val="0"/>
          <w:sz w:val="24"/>
        </w:rPr>
        <w:t>20</w:t>
      </w:r>
      <w:r w:rsidR="000B4039" w:rsidRPr="000B7585">
        <w:rPr>
          <w:rFonts w:ascii="宋体" w:hAnsi="宋体"/>
          <w:kern w:val="0"/>
          <w:sz w:val="24"/>
        </w:rPr>
        <w:t>21</w:t>
      </w:r>
      <w:r w:rsidRPr="000B7585">
        <w:rPr>
          <w:rFonts w:ascii="宋体" w:hAnsi="宋体" w:hint="eastAsia"/>
          <w:kern w:val="0"/>
          <w:sz w:val="24"/>
        </w:rPr>
        <w:t>年</w:t>
      </w:r>
      <w:r w:rsidRPr="000B7585">
        <w:rPr>
          <w:rFonts w:ascii="宋体" w:hAnsi="宋体" w:hint="eastAsia"/>
          <w:sz w:val="24"/>
          <w:u w:val="single"/>
        </w:rPr>
        <w:t xml:space="preserve"> </w:t>
      </w:r>
      <w:r w:rsidR="000B7585">
        <w:rPr>
          <w:rFonts w:ascii="宋体" w:hAnsi="宋体"/>
          <w:sz w:val="24"/>
          <w:u w:val="single"/>
        </w:rPr>
        <w:t>9</w:t>
      </w:r>
      <w:r w:rsidRPr="000B7585">
        <w:rPr>
          <w:rFonts w:ascii="宋体" w:hAnsi="宋体" w:hint="eastAsia"/>
          <w:sz w:val="24"/>
          <w:u w:val="single"/>
        </w:rPr>
        <w:t xml:space="preserve"> </w:t>
      </w:r>
      <w:r w:rsidRPr="000B7585">
        <w:rPr>
          <w:rFonts w:ascii="宋体" w:hAnsi="宋体" w:hint="eastAsia"/>
          <w:kern w:val="0"/>
          <w:sz w:val="24"/>
        </w:rPr>
        <w:t>月</w:t>
      </w:r>
      <w:r w:rsidRPr="000B7585">
        <w:rPr>
          <w:rFonts w:ascii="宋体" w:hAnsi="宋体" w:hint="eastAsia"/>
          <w:sz w:val="24"/>
          <w:u w:val="single"/>
        </w:rPr>
        <w:t xml:space="preserve">  </w:t>
      </w:r>
      <w:r w:rsidR="0017379A">
        <w:rPr>
          <w:rFonts w:ascii="宋体" w:hAnsi="宋体"/>
          <w:sz w:val="24"/>
          <w:u w:val="single"/>
        </w:rPr>
        <w:t>30</w:t>
      </w:r>
      <w:r w:rsidRPr="000B7585">
        <w:rPr>
          <w:rFonts w:ascii="宋体" w:hAnsi="宋体" w:hint="eastAsia"/>
          <w:sz w:val="24"/>
          <w:u w:val="single"/>
        </w:rPr>
        <w:t xml:space="preserve">   </w:t>
      </w:r>
      <w:r w:rsidRPr="000B7585">
        <w:rPr>
          <w:rFonts w:ascii="宋体" w:hAnsi="宋体" w:hint="eastAsia"/>
          <w:kern w:val="0"/>
          <w:sz w:val="24"/>
        </w:rPr>
        <w:t>日 9:</w:t>
      </w:r>
      <w:r w:rsidR="000B7585">
        <w:rPr>
          <w:rFonts w:ascii="宋体" w:hAnsi="宋体"/>
          <w:kern w:val="0"/>
          <w:sz w:val="24"/>
        </w:rPr>
        <w:t>0</w:t>
      </w:r>
      <w:r w:rsidRPr="000B7585">
        <w:rPr>
          <w:rFonts w:ascii="宋体" w:hAnsi="宋体" w:hint="eastAsia"/>
          <w:kern w:val="0"/>
          <w:sz w:val="24"/>
        </w:rPr>
        <w:t>0—</w:t>
      </w:r>
      <w:r w:rsidR="000B7585">
        <w:rPr>
          <w:rFonts w:ascii="宋体" w:hAnsi="宋体"/>
          <w:kern w:val="0"/>
          <w:sz w:val="24"/>
        </w:rPr>
        <w:t>1</w:t>
      </w:r>
      <w:r w:rsidR="00C678E8">
        <w:rPr>
          <w:rFonts w:ascii="宋体" w:hAnsi="宋体"/>
          <w:kern w:val="0"/>
          <w:sz w:val="24"/>
        </w:rPr>
        <w:t>0</w:t>
      </w:r>
      <w:r w:rsidRPr="000B7585">
        <w:rPr>
          <w:rFonts w:ascii="宋体" w:hAnsi="宋体" w:hint="eastAsia"/>
          <w:kern w:val="0"/>
          <w:sz w:val="24"/>
        </w:rPr>
        <w:t>:</w:t>
      </w:r>
      <w:r w:rsidR="000B7585">
        <w:rPr>
          <w:rFonts w:ascii="宋体" w:hAnsi="宋体"/>
          <w:kern w:val="0"/>
          <w:sz w:val="24"/>
        </w:rPr>
        <w:t>0</w:t>
      </w:r>
      <w:r w:rsidRPr="000B7585">
        <w:rPr>
          <w:rFonts w:ascii="宋体" w:hAnsi="宋体" w:hint="eastAsia"/>
          <w:kern w:val="0"/>
          <w:sz w:val="24"/>
        </w:rPr>
        <w:t>0时</w:t>
      </w:r>
      <w:r w:rsidRPr="000B7585">
        <w:rPr>
          <w:rFonts w:ascii="宋体" w:hAnsi="宋体" w:cs="Arial" w:hint="eastAsia"/>
          <w:sz w:val="24"/>
        </w:rPr>
        <w:t>。</w:t>
      </w:r>
    </w:p>
    <w:p w14:paraId="64B29F2B" w14:textId="41832864" w:rsidR="004E2DC2" w:rsidRPr="000B7585" w:rsidRDefault="009A1B86" w:rsidP="00603EAC">
      <w:pPr>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3. 递交地点：</w:t>
      </w:r>
      <w:r w:rsidR="00C678E8" w:rsidRPr="000B7585">
        <w:rPr>
          <w:rFonts w:hAnsi="宋体" w:cs="Arial" w:hint="eastAsia"/>
          <w:sz w:val="24"/>
          <w:szCs w:val="24"/>
        </w:rPr>
        <w:t>内蒙古呼和浩特市</w:t>
      </w:r>
      <w:r w:rsidR="00C678E8">
        <w:rPr>
          <w:rFonts w:ascii="宋体" w:hAnsi="宋体" w:cs="Arial" w:hint="eastAsia"/>
          <w:sz w:val="24"/>
        </w:rPr>
        <w:t>赛罕区大学西路2</w:t>
      </w:r>
      <w:r w:rsidR="00C678E8">
        <w:rPr>
          <w:rFonts w:ascii="宋体" w:hAnsi="宋体" w:cs="Arial"/>
          <w:sz w:val="24"/>
        </w:rPr>
        <w:t>35</w:t>
      </w:r>
      <w:r w:rsidR="00C678E8">
        <w:rPr>
          <w:rFonts w:ascii="宋体" w:hAnsi="宋体" w:cs="Arial" w:hint="eastAsia"/>
          <w:sz w:val="24"/>
        </w:rPr>
        <w:t>号内蒙古大学北校区行政楼</w:t>
      </w:r>
      <w:r w:rsidR="00C678E8">
        <w:rPr>
          <w:rFonts w:ascii="宋体" w:hAnsi="宋体" w:cs="Arial"/>
          <w:sz w:val="24"/>
        </w:rPr>
        <w:t>413</w:t>
      </w:r>
      <w:r w:rsidR="00C678E8">
        <w:rPr>
          <w:rFonts w:ascii="宋体" w:hAnsi="宋体" w:cs="Arial" w:hint="eastAsia"/>
          <w:sz w:val="24"/>
        </w:rPr>
        <w:t>会议</w:t>
      </w:r>
      <w:r w:rsidR="00C678E8" w:rsidRPr="000B7585">
        <w:rPr>
          <w:rFonts w:ascii="宋体" w:hAnsi="宋体" w:cs="Arial" w:hint="eastAsia"/>
          <w:sz w:val="24"/>
        </w:rPr>
        <w:t>室</w:t>
      </w:r>
      <w:r w:rsidRPr="000B7585">
        <w:rPr>
          <w:rFonts w:ascii="宋体" w:hAnsi="宋体" w:cs="Arial" w:hint="eastAsia"/>
          <w:sz w:val="24"/>
        </w:rPr>
        <w:t>。</w:t>
      </w:r>
    </w:p>
    <w:p w14:paraId="33912B29" w14:textId="2FA7C9A0"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文件接收人：</w:t>
      </w:r>
      <w:r w:rsidRPr="000B7585">
        <w:rPr>
          <w:rFonts w:hAnsi="宋体" w:hint="eastAsia"/>
          <w:sz w:val="24"/>
          <w:szCs w:val="24"/>
          <w:u w:val="single"/>
        </w:rPr>
        <w:t xml:space="preserve"> </w:t>
      </w:r>
      <w:r w:rsidR="00C678E8">
        <w:rPr>
          <w:rFonts w:hAnsi="宋体" w:hint="eastAsia"/>
          <w:sz w:val="24"/>
          <w:szCs w:val="24"/>
          <w:u w:val="single"/>
        </w:rPr>
        <w:t>李</w:t>
      </w:r>
      <w:r w:rsidRPr="000B7585">
        <w:rPr>
          <w:rFonts w:hAnsi="宋体" w:hint="eastAsia"/>
          <w:sz w:val="24"/>
          <w:szCs w:val="24"/>
          <w:u w:val="single"/>
        </w:rPr>
        <w:t xml:space="preserve">    </w:t>
      </w:r>
      <w:r w:rsidRPr="000B7585">
        <w:rPr>
          <w:rFonts w:hAnsi="宋体" w:hint="eastAsia"/>
          <w:sz w:val="24"/>
          <w:szCs w:val="24"/>
        </w:rPr>
        <w:t>老师</w:t>
      </w:r>
    </w:p>
    <w:p w14:paraId="63318501" w14:textId="714FC4E5"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联系电话：</w:t>
      </w:r>
      <w:r w:rsidR="00C678E8">
        <w:rPr>
          <w:rFonts w:hAnsi="宋体"/>
          <w:sz w:val="24"/>
          <w:szCs w:val="24"/>
        </w:rPr>
        <w:t>0471-4992460</w:t>
      </w:r>
    </w:p>
    <w:p w14:paraId="7DC871A5" w14:textId="77777777" w:rsidR="004E2DC2" w:rsidRPr="000B7585" w:rsidRDefault="009A1B86">
      <w:pPr>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4. 迟交的响应文件</w:t>
      </w:r>
    </w:p>
    <w:p w14:paraId="0DBCB191" w14:textId="77777777" w:rsidR="004E2DC2" w:rsidRPr="000B7585" w:rsidRDefault="009A1B86">
      <w:pPr>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采购人拒收在规定的截止时间之后递交的响应文件。</w:t>
      </w:r>
    </w:p>
    <w:p w14:paraId="1AF4CD70" w14:textId="77777777" w:rsidR="004E2DC2" w:rsidRPr="000B7585" w:rsidRDefault="009A1B86">
      <w:pPr>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5. 响应文件的修改和撤回</w:t>
      </w:r>
    </w:p>
    <w:p w14:paraId="3C79F949" w14:textId="77777777" w:rsidR="004E2DC2" w:rsidRPr="000B7585" w:rsidRDefault="009A1B86">
      <w:pPr>
        <w:adjustRightInd w:val="0"/>
        <w:snapToGrid w:val="0"/>
        <w:spacing w:line="440" w:lineRule="exact"/>
        <w:ind w:firstLineChars="200" w:firstLine="480"/>
        <w:jc w:val="left"/>
        <w:rPr>
          <w:rFonts w:ascii="宋体" w:hAnsi="宋体" w:cs="Arial"/>
          <w:sz w:val="24"/>
        </w:rPr>
      </w:pPr>
      <w:r w:rsidRPr="000B7585">
        <w:rPr>
          <w:rFonts w:ascii="宋体" w:hAnsi="宋体" w:cs="Arial" w:hint="eastAsia"/>
          <w:sz w:val="24"/>
        </w:rPr>
        <w:t>供应商在递交响应文件后，可以修改或撤回其响应文件，但采购人必须在规定的截止时间之前收到书面通知，并签字确认接受，否则无效。 “撤回”的响应文件将原样退回供应商。在响应截止时间后，供应商不得对其响应文件做任何修改。</w:t>
      </w:r>
    </w:p>
    <w:p w14:paraId="2E5D36D1" w14:textId="77777777" w:rsidR="004E2DC2" w:rsidRPr="000B7585" w:rsidRDefault="004E2DC2">
      <w:pPr>
        <w:pStyle w:val="ab"/>
        <w:adjustRightInd w:val="0"/>
        <w:snapToGrid w:val="0"/>
        <w:spacing w:line="440" w:lineRule="exact"/>
        <w:rPr>
          <w:rFonts w:hAnsi="宋体"/>
          <w:sz w:val="24"/>
          <w:szCs w:val="24"/>
        </w:rPr>
      </w:pPr>
    </w:p>
    <w:p w14:paraId="490CCCD6" w14:textId="77777777" w:rsidR="004E2DC2" w:rsidRPr="000B7585" w:rsidRDefault="009A1B86">
      <w:pPr>
        <w:pStyle w:val="12"/>
        <w:adjustRightInd w:val="0"/>
        <w:snapToGrid w:val="0"/>
        <w:spacing w:beforeLines="50" w:before="156" w:afterLines="50" w:after="156" w:line="440" w:lineRule="exact"/>
        <w:rPr>
          <w:rFonts w:ascii="宋体" w:hAnsi="宋体"/>
          <w:sz w:val="32"/>
          <w:szCs w:val="32"/>
        </w:rPr>
      </w:pPr>
      <w:bookmarkStart w:id="17" w:name="_Toc77082279"/>
      <w:r w:rsidRPr="000B7585">
        <w:rPr>
          <w:rFonts w:ascii="宋体" w:hAnsi="宋体" w:hint="eastAsia"/>
          <w:sz w:val="32"/>
          <w:szCs w:val="32"/>
        </w:rPr>
        <w:t>第四章  询价过程及确定成交</w:t>
      </w:r>
      <w:bookmarkEnd w:id="17"/>
    </w:p>
    <w:p w14:paraId="0B1B1093" w14:textId="77777777" w:rsidR="004E2DC2" w:rsidRPr="000B7585" w:rsidRDefault="009A1B86">
      <w:pPr>
        <w:pStyle w:val="ab"/>
        <w:adjustRightInd w:val="0"/>
        <w:snapToGrid w:val="0"/>
        <w:spacing w:beforeLines="50" w:before="156" w:afterLines="50" w:after="156" w:line="440" w:lineRule="exact"/>
        <w:ind w:firstLineChars="200" w:firstLine="482"/>
        <w:rPr>
          <w:rFonts w:hAnsi="宋体"/>
          <w:sz w:val="24"/>
          <w:szCs w:val="24"/>
        </w:rPr>
      </w:pPr>
      <w:bookmarkStart w:id="18" w:name="_Toc77082280"/>
      <w:r w:rsidRPr="000B7585">
        <w:rPr>
          <w:rStyle w:val="20"/>
          <w:rFonts w:hAnsi="宋体" w:hint="eastAsia"/>
          <w:sz w:val="24"/>
          <w:szCs w:val="24"/>
        </w:rPr>
        <w:t>一、响应文件的初审</w:t>
      </w:r>
      <w:bookmarkEnd w:id="18"/>
    </w:p>
    <w:p w14:paraId="2857A149"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1. 询价小组将审查响应文件是否完整、总体编排是否有序、文件签署是否合格、有无计算上的错误等。</w:t>
      </w:r>
    </w:p>
    <w:p w14:paraId="44D324BE"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2. 算数错误将按以下方法更正：响应文件的大写金额和小写金额不一致的，以</w:t>
      </w:r>
      <w:r w:rsidRPr="000B7585">
        <w:rPr>
          <w:rFonts w:hAnsi="宋体" w:hint="eastAsia"/>
          <w:sz w:val="24"/>
          <w:szCs w:val="24"/>
        </w:rPr>
        <w:lastRenderedPageBreak/>
        <w:t>大写金额为准。总价金额与按单价汇总金额不一致的，以单价金额计算结果为准。单价金额小数点有明显错位的，应以总价为准，并修改单价。报价一览表与响应文件中价格不一致的，以报价一览表为准。如果响应供应商不接受对其错误的更正，其响应将被视为无效响应。</w:t>
      </w:r>
    </w:p>
    <w:p w14:paraId="733561D7" w14:textId="77777777" w:rsidR="004E2DC2" w:rsidRPr="000B7585" w:rsidRDefault="009A1B86">
      <w:pPr>
        <w:pStyle w:val="ab"/>
        <w:adjustRightInd w:val="0"/>
        <w:snapToGrid w:val="0"/>
        <w:spacing w:beforeLines="50" w:before="156" w:afterLines="50" w:after="156" w:line="440" w:lineRule="exact"/>
        <w:ind w:firstLineChars="200" w:firstLine="482"/>
        <w:rPr>
          <w:rFonts w:hAnsi="宋体"/>
          <w:sz w:val="24"/>
          <w:szCs w:val="24"/>
        </w:rPr>
      </w:pPr>
      <w:bookmarkStart w:id="19" w:name="_Toc77082281"/>
      <w:r w:rsidRPr="000B7585">
        <w:rPr>
          <w:rStyle w:val="20"/>
          <w:rFonts w:hAnsi="宋体" w:hint="eastAsia"/>
          <w:sz w:val="24"/>
          <w:szCs w:val="24"/>
        </w:rPr>
        <w:t>二、实质性响应审查</w:t>
      </w:r>
      <w:bookmarkEnd w:id="19"/>
    </w:p>
    <w:p w14:paraId="61F7669F"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依据询价通知书的规定，从供应商提交的响应文件的有效性、完整性和对询价通知书的响应程度进行审查。未对询价通知书做实质性响应的供应商，不得进入具体询价程序。</w:t>
      </w:r>
    </w:p>
    <w:p w14:paraId="6B28C2CB"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实质上响应的响应文件应该是与询价通知书要求的关键条款、条件和规格相符没有重大偏离的响应文件。对关键条款的偏离将被认定为是实质上的不响应。询价小组决定响应文件的响应性只根据响应文件本身的真实无误的内容，而不依据外部的证据。但响应文件有不真实不正确的内容的除外。</w:t>
      </w:r>
    </w:p>
    <w:p w14:paraId="15C5C834" w14:textId="77777777" w:rsidR="004E2DC2" w:rsidRPr="000B7585" w:rsidRDefault="009A1B86">
      <w:pPr>
        <w:pStyle w:val="ab"/>
        <w:adjustRightInd w:val="0"/>
        <w:snapToGrid w:val="0"/>
        <w:spacing w:beforeLines="50" w:before="156" w:afterLines="50" w:after="156" w:line="440" w:lineRule="exact"/>
        <w:ind w:firstLineChars="200" w:firstLine="482"/>
        <w:rPr>
          <w:rStyle w:val="20"/>
          <w:rFonts w:hAnsi="宋体"/>
          <w:sz w:val="24"/>
          <w:szCs w:val="24"/>
        </w:rPr>
      </w:pPr>
      <w:bookmarkStart w:id="20" w:name="_Toc77082282"/>
      <w:r w:rsidRPr="000B7585">
        <w:rPr>
          <w:rStyle w:val="20"/>
          <w:rFonts w:hAnsi="宋体" w:hint="eastAsia"/>
          <w:sz w:val="24"/>
          <w:szCs w:val="24"/>
        </w:rPr>
        <w:t>三、无效响应</w:t>
      </w:r>
      <w:bookmarkEnd w:id="20"/>
    </w:p>
    <w:p w14:paraId="5F9E4071"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响应供应商有下列情形之一的，其响应文件将被视为无效响应文件：</w:t>
      </w:r>
    </w:p>
    <w:p w14:paraId="551B08D0"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实质上没有响应询价通知书要求的响应将被视为无效响应。响应供应商不得通过修正或撤销不合要求的偏离从而使其响应文件成为实质上响应。</w:t>
      </w:r>
    </w:p>
    <w:p w14:paraId="092E04A2"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在资格性审查、符合性检查和商务评议时，如发现下列情形之一的，响应文件将被视为无效响应：</w:t>
      </w:r>
    </w:p>
    <w:p w14:paraId="45747200"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（1）报价总金额超过本项目采购总预算，采购人不能支付的。</w:t>
      </w:r>
    </w:p>
    <w:p w14:paraId="1F4637DA"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（2）资格证明文件未提供或不符合询价通知书要求的。</w:t>
      </w:r>
    </w:p>
    <w:p w14:paraId="63D97578"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（3）超出经营范围的。</w:t>
      </w:r>
    </w:p>
    <w:p w14:paraId="287C5D2E"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（4）响应文件密封、签署、盖章和装订不符合规定的。</w:t>
      </w:r>
    </w:p>
    <w:p w14:paraId="460F665B"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（5）响应文件无法定代表人签字或签字人无法定代表人有效授权的。</w:t>
      </w:r>
    </w:p>
    <w:p w14:paraId="57D6972F"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（6）响应有效期不足的。</w:t>
      </w:r>
    </w:p>
    <w:p w14:paraId="5E72D604"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（7）有不良经济纠纷记录和违法行为的。</w:t>
      </w:r>
    </w:p>
    <w:p w14:paraId="76893F87"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（8）供应商被列入信用中国网、中国政府采购网黑名单、失信名单的。</w:t>
      </w:r>
    </w:p>
    <w:p w14:paraId="0A57035A"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（9）交货时间不能满足要求的。</w:t>
      </w:r>
    </w:p>
    <w:p w14:paraId="472836FD"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（10）质保期不能满足要求的。</w:t>
      </w:r>
    </w:p>
    <w:p w14:paraId="6CD25097"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（11）响应文件法定代表人盖章未签字的。</w:t>
      </w:r>
    </w:p>
    <w:p w14:paraId="5B6A9209"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（12）响应供应商相互串通响应的。</w:t>
      </w:r>
    </w:p>
    <w:p w14:paraId="227153BD"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lastRenderedPageBreak/>
        <w:t>（13）响应供应商提供的响应文件不完整的。</w:t>
      </w:r>
    </w:p>
    <w:p w14:paraId="70A645C9"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（14）询价通知书中规定被视为无效响应其他条款的。</w:t>
      </w:r>
    </w:p>
    <w:p w14:paraId="35D01ED7"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在技术评议时，如发现下列情形之一的，其响应文件将被视为无效：</w:t>
      </w:r>
    </w:p>
    <w:p w14:paraId="0C3BEA76"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（1）响应文件技术规格中的响应与事实不符或虚假的。</w:t>
      </w:r>
    </w:p>
    <w:p w14:paraId="719E67DD"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（2）响应供应商必须提供所投设备的具体参数值，如原文复制询价通知书的技术规格相关部分内容作为其响应文件一部分的。</w:t>
      </w:r>
    </w:p>
    <w:p w14:paraId="65036F8F"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（3）不满足询价通知书中技术条款要求的。</w:t>
      </w:r>
    </w:p>
    <w:p w14:paraId="4FDBBEE7"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（4）询价通知书中其他规定被视为无效响应的技术条款的。</w:t>
      </w:r>
    </w:p>
    <w:p w14:paraId="3C378AB8" w14:textId="77777777" w:rsidR="004E2DC2" w:rsidRPr="000B7585" w:rsidRDefault="009A1B86">
      <w:pPr>
        <w:pStyle w:val="ab"/>
        <w:adjustRightInd w:val="0"/>
        <w:snapToGrid w:val="0"/>
        <w:spacing w:beforeLines="50" w:before="156" w:afterLines="50" w:after="156" w:line="440" w:lineRule="exact"/>
        <w:ind w:firstLineChars="200" w:firstLine="482"/>
        <w:rPr>
          <w:rFonts w:hAnsi="宋体"/>
          <w:sz w:val="24"/>
          <w:szCs w:val="24"/>
        </w:rPr>
      </w:pPr>
      <w:bookmarkStart w:id="21" w:name="_Toc77082283"/>
      <w:r w:rsidRPr="000B7585">
        <w:rPr>
          <w:rStyle w:val="20"/>
          <w:rFonts w:hAnsi="宋体" w:hint="eastAsia"/>
          <w:sz w:val="24"/>
          <w:szCs w:val="24"/>
        </w:rPr>
        <w:t>四、响应文件的澄清</w:t>
      </w:r>
      <w:bookmarkEnd w:id="21"/>
    </w:p>
    <w:p w14:paraId="39D196C7"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1. 评议期间，询价小组有权要求响应供应商对其响应文件中含义不明确、同类问题表述不一致或者有明显文字和计算错误的内容等作必要的澄清、说明或者补正。响应供应商必须按照询价小组要求的澄清内容和时间做出澄清。除按本询价通知书须知规定的改正算数错误外，响应供应商对响应文件的澄清不得超出响应文件的范围或者改变响应文件的实质性内容。有关澄清的答复均应由响应供应商以书面形式经法定代表人或授权代表签字。</w:t>
      </w:r>
    </w:p>
    <w:p w14:paraId="38921348"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2. 响应供应商的澄清文件是其响应文件的组成部分。</w:t>
      </w:r>
    </w:p>
    <w:p w14:paraId="56FA7377"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3. 重要澄清的答复应是书面的，并由法人代表或授权代表签署，但不得对响应内容进行实质性修改。此书面文件是响应文件的组成部分。</w:t>
      </w:r>
    </w:p>
    <w:p w14:paraId="612C92EA" w14:textId="77777777" w:rsidR="004E2DC2" w:rsidRPr="000B7585" w:rsidRDefault="009A1B86">
      <w:pPr>
        <w:pStyle w:val="ab"/>
        <w:adjustRightInd w:val="0"/>
        <w:snapToGrid w:val="0"/>
        <w:spacing w:beforeLines="50" w:before="156" w:afterLines="50" w:after="156" w:line="440" w:lineRule="exact"/>
        <w:ind w:firstLineChars="200" w:firstLine="482"/>
        <w:rPr>
          <w:rFonts w:hAnsi="宋体"/>
          <w:sz w:val="24"/>
          <w:szCs w:val="24"/>
        </w:rPr>
      </w:pPr>
      <w:bookmarkStart w:id="22" w:name="_Toc77082284"/>
      <w:r w:rsidRPr="000B7585">
        <w:rPr>
          <w:rStyle w:val="20"/>
          <w:rFonts w:hAnsi="宋体" w:hint="eastAsia"/>
          <w:sz w:val="24"/>
          <w:szCs w:val="24"/>
        </w:rPr>
        <w:t>五、评审</w:t>
      </w:r>
      <w:bookmarkEnd w:id="22"/>
    </w:p>
    <w:p w14:paraId="060D106D"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询价小组将对确定为实质性响应的响应文件进行详细评价和比较，并与认为需要澄清的响应供应商进行澄清。澄清过程中，询价通知书有实质性变动的，询价小组将以书面形式通知所有参加响应的供应商。澄清结束后，询价小组将要求所有供应商在规定的时间内就澄清达成的最终条款进行书面承诺（</w:t>
      </w:r>
      <w:r w:rsidRPr="000B7585">
        <w:rPr>
          <w:rFonts w:hAnsi="宋体" w:hint="eastAsia"/>
          <w:sz w:val="24"/>
          <w:szCs w:val="24"/>
          <w:u w:val="single"/>
        </w:rPr>
        <w:t>报价不得变更</w:t>
      </w:r>
      <w:r w:rsidRPr="000B7585">
        <w:rPr>
          <w:rFonts w:hAnsi="宋体" w:hint="eastAsia"/>
          <w:sz w:val="24"/>
          <w:szCs w:val="24"/>
        </w:rPr>
        <w:t>），供应商的最终书面承诺文件将被视为确定成交的最终依据。供应商不得通过修改或撤销不合要求的偏离或保留而使其递交的响应文件成为实质性响应。</w:t>
      </w:r>
    </w:p>
    <w:p w14:paraId="3E3BCAEA" w14:textId="77777777" w:rsidR="004E2DC2" w:rsidRPr="000B7585" w:rsidRDefault="009A1B86">
      <w:pPr>
        <w:pStyle w:val="ab"/>
        <w:adjustRightInd w:val="0"/>
        <w:snapToGrid w:val="0"/>
        <w:spacing w:beforeLines="50" w:before="156" w:afterLines="50" w:after="156" w:line="440" w:lineRule="exact"/>
        <w:ind w:firstLineChars="200" w:firstLine="482"/>
        <w:rPr>
          <w:rStyle w:val="20"/>
          <w:rFonts w:hAnsi="宋体"/>
          <w:sz w:val="24"/>
          <w:szCs w:val="24"/>
        </w:rPr>
      </w:pPr>
      <w:bookmarkStart w:id="23" w:name="_Toc77082285"/>
      <w:r w:rsidRPr="000B7585">
        <w:rPr>
          <w:rStyle w:val="20"/>
          <w:rFonts w:hAnsi="宋体" w:hint="eastAsia"/>
          <w:sz w:val="24"/>
          <w:szCs w:val="24"/>
        </w:rPr>
        <w:t>六、询价成交原则</w:t>
      </w:r>
      <w:bookmarkEnd w:id="23"/>
    </w:p>
    <w:p w14:paraId="16E43805"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符合采购要求、质量和服务且报价最低成交。</w:t>
      </w:r>
    </w:p>
    <w:p w14:paraId="4C45D675" w14:textId="77777777" w:rsidR="004E2DC2" w:rsidRPr="000B7585" w:rsidRDefault="009A1B86">
      <w:pPr>
        <w:pStyle w:val="ab"/>
        <w:adjustRightInd w:val="0"/>
        <w:snapToGrid w:val="0"/>
        <w:spacing w:beforeLines="50" w:before="156" w:afterLines="50" w:after="156" w:line="440" w:lineRule="exact"/>
        <w:ind w:firstLineChars="200" w:firstLine="482"/>
        <w:rPr>
          <w:rStyle w:val="20"/>
          <w:rFonts w:hAnsi="宋体"/>
          <w:sz w:val="24"/>
          <w:szCs w:val="24"/>
        </w:rPr>
      </w:pPr>
      <w:bookmarkStart w:id="24" w:name="_Toc430768782"/>
      <w:bookmarkStart w:id="25" w:name="_Toc77082286"/>
      <w:r w:rsidRPr="000B7585">
        <w:rPr>
          <w:rStyle w:val="20"/>
          <w:rFonts w:hAnsi="宋体" w:hint="eastAsia"/>
          <w:sz w:val="24"/>
          <w:szCs w:val="24"/>
        </w:rPr>
        <w:t>七、询价终止条款</w:t>
      </w:r>
      <w:bookmarkEnd w:id="24"/>
      <w:bookmarkEnd w:id="25"/>
    </w:p>
    <w:p w14:paraId="2E411AA6"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lastRenderedPageBreak/>
        <w:t>在询价过程中，出现下列情形之一的，应予终止：</w:t>
      </w:r>
    </w:p>
    <w:p w14:paraId="12A82B79" w14:textId="77777777" w:rsidR="004E2DC2" w:rsidRPr="000B7585" w:rsidRDefault="009A1B86">
      <w:pPr>
        <w:pStyle w:val="ab"/>
        <w:numPr>
          <w:ilvl w:val="0"/>
          <w:numId w:val="1"/>
        </w:numPr>
        <w:adjustRightInd w:val="0"/>
        <w:snapToGrid w:val="0"/>
        <w:spacing w:line="440" w:lineRule="exact"/>
        <w:ind w:firstLineChars="200" w:firstLine="480"/>
        <w:rPr>
          <w:rFonts w:hAnsi="宋体"/>
          <w:sz w:val="24"/>
          <w:szCs w:val="24"/>
        </w:rPr>
      </w:pPr>
      <w:r w:rsidRPr="000B7585">
        <w:rPr>
          <w:rFonts w:hAnsi="宋体" w:hint="eastAsia"/>
          <w:sz w:val="24"/>
          <w:szCs w:val="24"/>
        </w:rPr>
        <w:t>符合专业条件的供应商或者对询价通知书作实质响应的供应商不足三家的（经政府采购监督管理部门同意变更采购方式的除外）；</w:t>
      </w:r>
    </w:p>
    <w:p w14:paraId="58987A47" w14:textId="77777777" w:rsidR="004E2DC2" w:rsidRPr="000B7585" w:rsidRDefault="009A1B86">
      <w:pPr>
        <w:pStyle w:val="ab"/>
        <w:numPr>
          <w:ilvl w:val="0"/>
          <w:numId w:val="1"/>
        </w:numPr>
        <w:adjustRightInd w:val="0"/>
        <w:snapToGrid w:val="0"/>
        <w:spacing w:line="440" w:lineRule="exact"/>
        <w:ind w:firstLineChars="200" w:firstLine="480"/>
        <w:rPr>
          <w:rFonts w:hAnsi="宋体"/>
          <w:sz w:val="24"/>
          <w:szCs w:val="24"/>
        </w:rPr>
      </w:pPr>
      <w:r w:rsidRPr="000B7585">
        <w:rPr>
          <w:rFonts w:hAnsi="宋体" w:hint="eastAsia"/>
          <w:sz w:val="24"/>
          <w:szCs w:val="24"/>
        </w:rPr>
        <w:t>经询价小组评审后否决所有响应的；</w:t>
      </w:r>
    </w:p>
    <w:p w14:paraId="6C97CDE8"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（3）出现影响采购公正的违法、违规行为的；</w:t>
      </w:r>
    </w:p>
    <w:p w14:paraId="16C32E80"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（4）响应供应商的报价均超过了采购预算，采购人不能支付的；</w:t>
      </w:r>
    </w:p>
    <w:p w14:paraId="58DBA9A8"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（5）因重大变故，采购任务取消的。</w:t>
      </w:r>
    </w:p>
    <w:p w14:paraId="7E0884F8" w14:textId="77777777" w:rsidR="004E2DC2" w:rsidRPr="000B7585" w:rsidRDefault="009A1B86">
      <w:pPr>
        <w:pStyle w:val="12"/>
        <w:adjustRightInd w:val="0"/>
        <w:snapToGrid w:val="0"/>
        <w:spacing w:beforeLines="50" w:before="156" w:afterLines="50" w:after="156" w:line="440" w:lineRule="exact"/>
        <w:rPr>
          <w:rFonts w:ascii="宋体" w:hAnsi="宋体"/>
          <w:sz w:val="32"/>
          <w:szCs w:val="32"/>
        </w:rPr>
      </w:pPr>
      <w:bookmarkStart w:id="26" w:name="_Toc77082287"/>
      <w:r w:rsidRPr="000B7585">
        <w:rPr>
          <w:rFonts w:ascii="宋体" w:hAnsi="宋体" w:hint="eastAsia"/>
          <w:sz w:val="32"/>
          <w:szCs w:val="32"/>
        </w:rPr>
        <w:t>第五章  项目验收及付款</w:t>
      </w:r>
      <w:bookmarkEnd w:id="26"/>
    </w:p>
    <w:p w14:paraId="27E2105C"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项目符合询价通知书、供应商响应文件和合同要求，达到预期目标依据《</w:t>
      </w:r>
      <w:r w:rsidRPr="000B7585">
        <w:rPr>
          <w:rFonts w:hAnsi="宋体" w:cs="Arial" w:hint="eastAsia"/>
          <w:sz w:val="24"/>
          <w:szCs w:val="24"/>
        </w:rPr>
        <w:t>内蒙古大学仪器设备（货物）验收管理办法</w:t>
      </w:r>
      <w:r w:rsidRPr="000B7585">
        <w:rPr>
          <w:rFonts w:hAnsi="宋体" w:hint="eastAsia"/>
          <w:sz w:val="24"/>
          <w:szCs w:val="24"/>
        </w:rPr>
        <w:t>》通过验收后，由采购人按规定办理货款支付手续。</w:t>
      </w:r>
    </w:p>
    <w:p w14:paraId="269A736A" w14:textId="77777777" w:rsidR="004E2DC2" w:rsidRPr="000B7585" w:rsidRDefault="009A1B86">
      <w:pPr>
        <w:pStyle w:val="12"/>
        <w:adjustRightInd w:val="0"/>
        <w:snapToGrid w:val="0"/>
        <w:spacing w:beforeLines="50" w:before="156" w:afterLines="50" w:after="156" w:line="440" w:lineRule="exact"/>
        <w:rPr>
          <w:rFonts w:ascii="宋体" w:hAnsi="宋体"/>
          <w:sz w:val="32"/>
          <w:szCs w:val="32"/>
        </w:rPr>
      </w:pPr>
      <w:bookmarkStart w:id="27" w:name="_Toc77082288"/>
      <w:r w:rsidRPr="000B7585">
        <w:rPr>
          <w:rFonts w:ascii="宋体" w:hAnsi="宋体" w:hint="eastAsia"/>
          <w:sz w:val="32"/>
          <w:szCs w:val="32"/>
        </w:rPr>
        <w:t>第六章  其他</w:t>
      </w:r>
      <w:bookmarkEnd w:id="27"/>
    </w:p>
    <w:p w14:paraId="0E4A62C2"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响应供应商应自行承担所有与参加本次询价有关的费用。不论结果如何，采购人在任何情况下均无义务和责任承担这些费用。</w:t>
      </w:r>
    </w:p>
    <w:p w14:paraId="56BB5742"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采购人保留在授标之前任何时候接受或拒绝任何询价文件，宣布询价程序无效或拒绝所有询价文件的权力，对受影响的参与响应的供应商不承担任何责任，但将向受影响的响应供应商解释采取这一行动的理由。</w:t>
      </w:r>
    </w:p>
    <w:p w14:paraId="6C0F7450"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合同的授予：成交供应商应按成交通知书指定的时间、地点与采购人签订合同。询价通知书、成交供应商的响应文件及澄清文件等，均为签订合同的依据。</w:t>
      </w:r>
    </w:p>
    <w:p w14:paraId="27EE0C23" w14:textId="77777777" w:rsidR="004E2DC2" w:rsidRPr="000B7585" w:rsidRDefault="009A1B86">
      <w:pPr>
        <w:pStyle w:val="12"/>
        <w:adjustRightInd w:val="0"/>
        <w:snapToGrid w:val="0"/>
        <w:spacing w:beforeLines="50" w:before="156" w:afterLines="50" w:after="156" w:line="440" w:lineRule="exact"/>
        <w:rPr>
          <w:rFonts w:ascii="宋体" w:hAnsi="宋体"/>
          <w:sz w:val="32"/>
          <w:szCs w:val="32"/>
        </w:rPr>
      </w:pPr>
      <w:bookmarkStart w:id="28" w:name="_Toc77082289"/>
      <w:r w:rsidRPr="000B7585">
        <w:rPr>
          <w:rFonts w:ascii="宋体" w:hAnsi="宋体" w:hint="eastAsia"/>
          <w:sz w:val="32"/>
          <w:szCs w:val="32"/>
        </w:rPr>
        <w:t>第七章  响应文件格式与要求</w:t>
      </w:r>
      <w:bookmarkEnd w:id="28"/>
    </w:p>
    <w:p w14:paraId="725463EB"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格式1：响应文件封面格式</w:t>
      </w:r>
    </w:p>
    <w:p w14:paraId="2A8A19F8"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格式2：响应文件目录格式</w:t>
      </w:r>
    </w:p>
    <w:p w14:paraId="0F1312A4"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格式3：响应函格式</w:t>
      </w:r>
    </w:p>
    <w:p w14:paraId="69BEE55B"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格式4：报价一览表格式</w:t>
      </w:r>
    </w:p>
    <w:p w14:paraId="5B71D4B6"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格式5：技术要求响应表格式</w:t>
      </w:r>
    </w:p>
    <w:p w14:paraId="38FA1F3D"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格式6：法定代表人授权书格式</w:t>
      </w:r>
    </w:p>
    <w:p w14:paraId="6E8D27D2"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格式7：售后服务承诺及方案格式</w:t>
      </w:r>
    </w:p>
    <w:p w14:paraId="383D9A20"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格式8：各类证明材料</w:t>
      </w:r>
    </w:p>
    <w:p w14:paraId="2E4E9AC3" w14:textId="77777777" w:rsidR="004E2DC2" w:rsidRPr="000B7585" w:rsidRDefault="009A1B86">
      <w:pPr>
        <w:pStyle w:val="ab"/>
        <w:spacing w:line="500" w:lineRule="exact"/>
        <w:rPr>
          <w:sz w:val="28"/>
          <w:szCs w:val="28"/>
        </w:rPr>
      </w:pPr>
      <w:r w:rsidRPr="000B7585">
        <w:rPr>
          <w:rFonts w:hAnsi="宋体"/>
          <w:sz w:val="24"/>
          <w:szCs w:val="24"/>
        </w:rPr>
        <w:br w:type="page"/>
      </w:r>
    </w:p>
    <w:p w14:paraId="1893FC37" w14:textId="77777777" w:rsidR="004E2DC2" w:rsidRPr="000B7585" w:rsidRDefault="009A1B86">
      <w:pPr>
        <w:pStyle w:val="ab"/>
        <w:rPr>
          <w:sz w:val="24"/>
          <w:szCs w:val="24"/>
        </w:rPr>
      </w:pPr>
      <w:r w:rsidRPr="000B7585">
        <w:rPr>
          <w:sz w:val="24"/>
          <w:szCs w:val="24"/>
        </w:rPr>
        <w:lastRenderedPageBreak/>
        <w:t>格式</w:t>
      </w:r>
      <w:r w:rsidRPr="000B7585">
        <w:rPr>
          <w:rFonts w:hint="eastAsia"/>
          <w:sz w:val="24"/>
          <w:szCs w:val="24"/>
        </w:rPr>
        <w:t>1</w:t>
      </w:r>
      <w:r w:rsidRPr="000B7585">
        <w:rPr>
          <w:sz w:val="24"/>
          <w:szCs w:val="24"/>
        </w:rPr>
        <w:t>：</w:t>
      </w:r>
      <w:r w:rsidRPr="000B7585">
        <w:rPr>
          <w:rFonts w:hint="eastAsia"/>
          <w:sz w:val="24"/>
          <w:szCs w:val="24"/>
        </w:rPr>
        <w:t>响应</w:t>
      </w:r>
      <w:r w:rsidRPr="000B7585">
        <w:rPr>
          <w:sz w:val="24"/>
          <w:szCs w:val="24"/>
        </w:rPr>
        <w:t>文件封面</w:t>
      </w:r>
    </w:p>
    <w:p w14:paraId="003F8780" w14:textId="77777777" w:rsidR="004E2DC2" w:rsidRPr="000B7585" w:rsidRDefault="004E2DC2">
      <w:pPr>
        <w:pStyle w:val="ab"/>
        <w:rPr>
          <w:sz w:val="52"/>
          <w:szCs w:val="52"/>
        </w:rPr>
      </w:pPr>
    </w:p>
    <w:p w14:paraId="203DF1D9" w14:textId="77777777" w:rsidR="004E2DC2" w:rsidRPr="000B7585" w:rsidRDefault="004E2DC2">
      <w:pPr>
        <w:pStyle w:val="ab"/>
        <w:jc w:val="center"/>
        <w:rPr>
          <w:sz w:val="24"/>
          <w:szCs w:val="24"/>
        </w:rPr>
      </w:pPr>
    </w:p>
    <w:p w14:paraId="0373DC17" w14:textId="77777777" w:rsidR="004E2DC2" w:rsidRPr="000B7585" w:rsidRDefault="009A1B86">
      <w:pPr>
        <w:pStyle w:val="ab"/>
        <w:jc w:val="center"/>
        <w:rPr>
          <w:sz w:val="36"/>
          <w:szCs w:val="36"/>
        </w:rPr>
      </w:pPr>
      <w:r w:rsidRPr="000B7585">
        <w:rPr>
          <w:rFonts w:hint="eastAsia"/>
          <w:sz w:val="36"/>
          <w:szCs w:val="36"/>
        </w:rPr>
        <w:t>（响应供应商名称）</w:t>
      </w:r>
    </w:p>
    <w:p w14:paraId="0ECF2072" w14:textId="77777777" w:rsidR="004E2DC2" w:rsidRPr="000B7585" w:rsidRDefault="009A1B86">
      <w:pPr>
        <w:pStyle w:val="ab"/>
        <w:jc w:val="center"/>
        <w:rPr>
          <w:sz w:val="36"/>
          <w:szCs w:val="36"/>
        </w:rPr>
      </w:pPr>
      <w:r w:rsidRPr="000B7585">
        <w:rPr>
          <w:rFonts w:hint="eastAsia"/>
          <w:sz w:val="36"/>
          <w:szCs w:val="36"/>
        </w:rPr>
        <w:t>响应文件</w:t>
      </w:r>
    </w:p>
    <w:p w14:paraId="3B1C70D5" w14:textId="77777777" w:rsidR="004E2DC2" w:rsidRPr="000B7585" w:rsidRDefault="004E2DC2">
      <w:pPr>
        <w:pStyle w:val="ab"/>
        <w:jc w:val="center"/>
        <w:rPr>
          <w:sz w:val="24"/>
          <w:szCs w:val="24"/>
        </w:rPr>
      </w:pPr>
    </w:p>
    <w:p w14:paraId="4D2176CA" w14:textId="77777777" w:rsidR="004E2DC2" w:rsidRPr="000B7585" w:rsidRDefault="009A1B86">
      <w:pPr>
        <w:pStyle w:val="ab"/>
        <w:jc w:val="center"/>
        <w:rPr>
          <w:sz w:val="24"/>
          <w:szCs w:val="24"/>
        </w:rPr>
      </w:pPr>
      <w:r w:rsidRPr="000B7585">
        <w:rPr>
          <w:rFonts w:hint="eastAsia"/>
          <w:sz w:val="24"/>
          <w:szCs w:val="24"/>
        </w:rPr>
        <w:t>（正本/副本）</w:t>
      </w:r>
    </w:p>
    <w:p w14:paraId="17D7144D" w14:textId="77777777" w:rsidR="004E2DC2" w:rsidRPr="000B7585" w:rsidRDefault="004E2DC2">
      <w:pPr>
        <w:pStyle w:val="ab"/>
        <w:rPr>
          <w:sz w:val="24"/>
          <w:szCs w:val="24"/>
        </w:rPr>
      </w:pPr>
    </w:p>
    <w:p w14:paraId="31329D8C" w14:textId="77777777" w:rsidR="004E2DC2" w:rsidRPr="000B7585" w:rsidRDefault="004E2DC2">
      <w:pPr>
        <w:pStyle w:val="ab"/>
        <w:rPr>
          <w:sz w:val="24"/>
          <w:szCs w:val="24"/>
        </w:rPr>
      </w:pPr>
    </w:p>
    <w:p w14:paraId="7DD2D9F3" w14:textId="77777777" w:rsidR="004E2DC2" w:rsidRPr="000B7585" w:rsidRDefault="004E2DC2">
      <w:pPr>
        <w:pStyle w:val="ab"/>
        <w:rPr>
          <w:sz w:val="24"/>
          <w:szCs w:val="24"/>
        </w:rPr>
      </w:pPr>
    </w:p>
    <w:p w14:paraId="1D00342B" w14:textId="77777777" w:rsidR="004E2DC2" w:rsidRPr="000B7585" w:rsidRDefault="004E2DC2">
      <w:pPr>
        <w:pStyle w:val="ab"/>
        <w:rPr>
          <w:sz w:val="24"/>
          <w:szCs w:val="24"/>
        </w:rPr>
      </w:pPr>
    </w:p>
    <w:p w14:paraId="2BDE16E3" w14:textId="77777777" w:rsidR="004E2DC2" w:rsidRPr="000B7585" w:rsidRDefault="004E2DC2">
      <w:pPr>
        <w:pStyle w:val="ab"/>
        <w:rPr>
          <w:sz w:val="24"/>
          <w:szCs w:val="24"/>
        </w:rPr>
      </w:pPr>
    </w:p>
    <w:p w14:paraId="0220BDF6" w14:textId="77777777" w:rsidR="004E2DC2" w:rsidRPr="000B7585" w:rsidRDefault="004E2DC2">
      <w:pPr>
        <w:pStyle w:val="ab"/>
        <w:rPr>
          <w:sz w:val="24"/>
          <w:szCs w:val="24"/>
        </w:rPr>
      </w:pPr>
    </w:p>
    <w:p w14:paraId="3D244263" w14:textId="77777777" w:rsidR="004E2DC2" w:rsidRPr="000B7585" w:rsidRDefault="004E2DC2">
      <w:pPr>
        <w:pStyle w:val="ab"/>
        <w:ind w:firstLineChars="200" w:firstLine="600"/>
        <w:rPr>
          <w:sz w:val="30"/>
          <w:szCs w:val="30"/>
        </w:rPr>
      </w:pPr>
    </w:p>
    <w:p w14:paraId="33139667" w14:textId="77777777" w:rsidR="004E2DC2" w:rsidRPr="000B7585" w:rsidRDefault="009A1B86">
      <w:pPr>
        <w:pStyle w:val="ab"/>
        <w:ind w:firstLineChars="200" w:firstLine="600"/>
        <w:rPr>
          <w:sz w:val="30"/>
          <w:szCs w:val="30"/>
        </w:rPr>
      </w:pPr>
      <w:r w:rsidRPr="000B7585">
        <w:rPr>
          <w:rFonts w:hint="eastAsia"/>
          <w:sz w:val="30"/>
          <w:szCs w:val="30"/>
        </w:rPr>
        <w:t xml:space="preserve">项目名称： </w:t>
      </w:r>
    </w:p>
    <w:p w14:paraId="117DAE02" w14:textId="77777777" w:rsidR="004E2DC2" w:rsidRPr="000B7585" w:rsidRDefault="009A1B86">
      <w:pPr>
        <w:pStyle w:val="ab"/>
        <w:ind w:firstLineChars="200" w:firstLine="600"/>
        <w:rPr>
          <w:sz w:val="30"/>
          <w:szCs w:val="30"/>
        </w:rPr>
      </w:pPr>
      <w:r w:rsidRPr="000B7585">
        <w:rPr>
          <w:rFonts w:hint="eastAsia"/>
          <w:sz w:val="30"/>
          <w:szCs w:val="30"/>
        </w:rPr>
        <w:t>项目编号：</w:t>
      </w:r>
    </w:p>
    <w:p w14:paraId="1D894C3C" w14:textId="77777777" w:rsidR="004E2DC2" w:rsidRPr="000B7585" w:rsidRDefault="009A1B86">
      <w:pPr>
        <w:pStyle w:val="ab"/>
        <w:ind w:firstLineChars="200" w:firstLine="600"/>
        <w:rPr>
          <w:sz w:val="30"/>
          <w:szCs w:val="30"/>
        </w:rPr>
      </w:pPr>
      <w:r w:rsidRPr="000B7585">
        <w:rPr>
          <w:rFonts w:hint="eastAsia"/>
          <w:sz w:val="30"/>
          <w:szCs w:val="30"/>
        </w:rPr>
        <w:t>包    号：第</w:t>
      </w:r>
      <w:r w:rsidRPr="000B7585">
        <w:rPr>
          <w:rFonts w:hint="eastAsia"/>
          <w:sz w:val="30"/>
          <w:szCs w:val="30"/>
          <w:u w:val="single"/>
        </w:rPr>
        <w:t xml:space="preserve">    </w:t>
      </w:r>
      <w:r w:rsidRPr="000B7585">
        <w:rPr>
          <w:rFonts w:hint="eastAsia"/>
          <w:sz w:val="30"/>
          <w:szCs w:val="30"/>
        </w:rPr>
        <w:t>包（若项目分包时使用）</w:t>
      </w:r>
    </w:p>
    <w:p w14:paraId="373E548B" w14:textId="77777777" w:rsidR="004E2DC2" w:rsidRPr="000B7585" w:rsidRDefault="004E2DC2">
      <w:pPr>
        <w:pStyle w:val="ab"/>
        <w:ind w:firstLineChars="200" w:firstLine="640"/>
        <w:rPr>
          <w:sz w:val="32"/>
          <w:szCs w:val="32"/>
        </w:rPr>
      </w:pPr>
    </w:p>
    <w:p w14:paraId="6D3E1B8E" w14:textId="77777777" w:rsidR="004E2DC2" w:rsidRPr="000B7585" w:rsidRDefault="004E2DC2">
      <w:pPr>
        <w:pStyle w:val="ab"/>
        <w:rPr>
          <w:sz w:val="32"/>
          <w:szCs w:val="32"/>
        </w:rPr>
      </w:pPr>
    </w:p>
    <w:p w14:paraId="02B4063C" w14:textId="77777777" w:rsidR="004E2DC2" w:rsidRPr="000B7585" w:rsidRDefault="004E2DC2">
      <w:pPr>
        <w:pStyle w:val="ab"/>
        <w:rPr>
          <w:sz w:val="32"/>
          <w:szCs w:val="32"/>
        </w:rPr>
      </w:pPr>
    </w:p>
    <w:p w14:paraId="4F5FD1C9" w14:textId="77777777" w:rsidR="004E2DC2" w:rsidRPr="000B7585" w:rsidRDefault="004E2DC2">
      <w:pPr>
        <w:pStyle w:val="ab"/>
        <w:rPr>
          <w:sz w:val="32"/>
          <w:szCs w:val="32"/>
        </w:rPr>
      </w:pPr>
    </w:p>
    <w:p w14:paraId="29FFE962" w14:textId="77777777" w:rsidR="004E2DC2" w:rsidRPr="000B7585" w:rsidRDefault="004E2DC2">
      <w:pPr>
        <w:pStyle w:val="ab"/>
        <w:rPr>
          <w:sz w:val="32"/>
          <w:szCs w:val="32"/>
        </w:rPr>
      </w:pPr>
    </w:p>
    <w:p w14:paraId="59A92B84" w14:textId="77777777" w:rsidR="004E2DC2" w:rsidRPr="000B7585" w:rsidRDefault="004E2DC2">
      <w:pPr>
        <w:pStyle w:val="ab"/>
        <w:rPr>
          <w:sz w:val="32"/>
          <w:szCs w:val="32"/>
        </w:rPr>
      </w:pPr>
    </w:p>
    <w:p w14:paraId="49F75BC4" w14:textId="77777777" w:rsidR="004E2DC2" w:rsidRPr="000B7585" w:rsidRDefault="009A1B86">
      <w:pPr>
        <w:pStyle w:val="ab"/>
        <w:jc w:val="center"/>
        <w:rPr>
          <w:sz w:val="28"/>
          <w:szCs w:val="28"/>
        </w:rPr>
      </w:pPr>
      <w:r w:rsidRPr="000B7585">
        <w:rPr>
          <w:rFonts w:hint="eastAsia"/>
          <w:sz w:val="28"/>
          <w:szCs w:val="28"/>
        </w:rPr>
        <w:t>（响应供应商名称）</w:t>
      </w:r>
    </w:p>
    <w:p w14:paraId="31884EDD" w14:textId="77777777" w:rsidR="004E2DC2" w:rsidRPr="000B7585" w:rsidRDefault="009A1B86">
      <w:pPr>
        <w:pStyle w:val="ab"/>
        <w:jc w:val="center"/>
        <w:rPr>
          <w:sz w:val="28"/>
          <w:szCs w:val="28"/>
        </w:rPr>
      </w:pPr>
      <w:r w:rsidRPr="000B7585">
        <w:rPr>
          <w:rFonts w:hint="eastAsia"/>
          <w:sz w:val="28"/>
          <w:szCs w:val="28"/>
        </w:rPr>
        <w:t>年  月  日</w:t>
      </w:r>
    </w:p>
    <w:p w14:paraId="554633E6" w14:textId="77777777" w:rsidR="004E2DC2" w:rsidRPr="000B7585" w:rsidRDefault="009A1B86">
      <w:pPr>
        <w:pStyle w:val="ab"/>
        <w:rPr>
          <w:sz w:val="32"/>
          <w:szCs w:val="32"/>
        </w:rPr>
      </w:pPr>
      <w:r w:rsidRPr="000B7585">
        <w:rPr>
          <w:rFonts w:hint="eastAsia"/>
          <w:sz w:val="32"/>
          <w:szCs w:val="32"/>
        </w:rPr>
        <w:br w:type="page"/>
      </w:r>
    </w:p>
    <w:p w14:paraId="0141E091" w14:textId="77777777" w:rsidR="004E2DC2" w:rsidRPr="000B7585" w:rsidRDefault="009A1B86">
      <w:pPr>
        <w:pStyle w:val="ab"/>
        <w:rPr>
          <w:sz w:val="24"/>
          <w:szCs w:val="24"/>
        </w:rPr>
      </w:pPr>
      <w:r w:rsidRPr="000B7585">
        <w:rPr>
          <w:rFonts w:hint="eastAsia"/>
          <w:sz w:val="24"/>
          <w:szCs w:val="24"/>
        </w:rPr>
        <w:lastRenderedPageBreak/>
        <w:t>格式2：响应文件</w:t>
      </w:r>
    </w:p>
    <w:p w14:paraId="5750BE44" w14:textId="77777777" w:rsidR="004E2DC2" w:rsidRPr="000B7585" w:rsidRDefault="004E2DC2">
      <w:pPr>
        <w:pStyle w:val="ab"/>
        <w:rPr>
          <w:sz w:val="24"/>
          <w:szCs w:val="24"/>
        </w:rPr>
      </w:pPr>
    </w:p>
    <w:p w14:paraId="4FA01B42" w14:textId="77777777" w:rsidR="004E2DC2" w:rsidRPr="000B7585" w:rsidRDefault="009A1B86">
      <w:pPr>
        <w:pStyle w:val="ab"/>
        <w:jc w:val="center"/>
        <w:rPr>
          <w:b/>
          <w:bCs/>
          <w:sz w:val="36"/>
          <w:szCs w:val="36"/>
        </w:rPr>
      </w:pPr>
      <w:r w:rsidRPr="000B7585">
        <w:rPr>
          <w:rFonts w:hint="eastAsia"/>
          <w:b/>
          <w:bCs/>
          <w:sz w:val="36"/>
          <w:szCs w:val="36"/>
        </w:rPr>
        <w:t>目    录</w:t>
      </w:r>
    </w:p>
    <w:p w14:paraId="4C428F23" w14:textId="77777777" w:rsidR="004E2DC2" w:rsidRPr="000B7585" w:rsidRDefault="004E2DC2">
      <w:pPr>
        <w:pStyle w:val="ab"/>
        <w:rPr>
          <w:sz w:val="24"/>
          <w:szCs w:val="24"/>
        </w:rPr>
      </w:pPr>
    </w:p>
    <w:p w14:paraId="307A1B97"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一、响应函格式……………………………………………………………（ ）</w:t>
      </w:r>
    </w:p>
    <w:p w14:paraId="57813C95"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二、报价一览表……………………………………………………………（ ）</w:t>
      </w:r>
    </w:p>
    <w:p w14:paraId="13FDF9F9"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三、技术要求响应表………………………………………………………（ ）</w:t>
      </w:r>
    </w:p>
    <w:p w14:paraId="116B70C5"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四、法定代表人授权书……………………………………………………（ ）</w:t>
      </w:r>
    </w:p>
    <w:p w14:paraId="61D1E897"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五、售后服务承诺及方案…………………………………………………（ ）</w:t>
      </w:r>
    </w:p>
    <w:p w14:paraId="4CD4DD72"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六、各类证明材料…………………………………………………………（ ）</w:t>
      </w:r>
    </w:p>
    <w:p w14:paraId="1D402A2B" w14:textId="77777777" w:rsidR="004E2DC2" w:rsidRPr="000B7585" w:rsidRDefault="004E2DC2">
      <w:pPr>
        <w:pStyle w:val="ab"/>
        <w:spacing w:line="440" w:lineRule="exact"/>
        <w:ind w:firstLineChars="200" w:firstLine="480"/>
        <w:rPr>
          <w:sz w:val="24"/>
          <w:szCs w:val="24"/>
        </w:rPr>
      </w:pPr>
    </w:p>
    <w:p w14:paraId="419E7F99"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br w:type="page"/>
      </w:r>
    </w:p>
    <w:p w14:paraId="7891F176" w14:textId="77777777" w:rsidR="004E2DC2" w:rsidRPr="000B7585" w:rsidRDefault="009A1B86">
      <w:pPr>
        <w:pStyle w:val="ab"/>
        <w:rPr>
          <w:sz w:val="24"/>
          <w:szCs w:val="24"/>
        </w:rPr>
      </w:pPr>
      <w:bookmarkStart w:id="29" w:name="_Toc448243280"/>
      <w:r w:rsidRPr="000B7585">
        <w:rPr>
          <w:rFonts w:hint="eastAsia"/>
          <w:sz w:val="24"/>
          <w:szCs w:val="24"/>
        </w:rPr>
        <w:lastRenderedPageBreak/>
        <w:t>格式3：响应函格式</w:t>
      </w:r>
      <w:bookmarkEnd w:id="29"/>
    </w:p>
    <w:p w14:paraId="11E936C1" w14:textId="77777777" w:rsidR="004E2DC2" w:rsidRPr="000B7585" w:rsidRDefault="009A1B86">
      <w:pPr>
        <w:pStyle w:val="ab"/>
        <w:jc w:val="center"/>
        <w:rPr>
          <w:b/>
          <w:bCs/>
          <w:sz w:val="36"/>
          <w:szCs w:val="36"/>
        </w:rPr>
      </w:pPr>
      <w:bookmarkStart w:id="30" w:name="_Toc448243281"/>
      <w:r w:rsidRPr="000B7585">
        <w:rPr>
          <w:rFonts w:hint="eastAsia"/>
          <w:b/>
          <w:bCs/>
          <w:sz w:val="36"/>
          <w:szCs w:val="36"/>
        </w:rPr>
        <w:t>响应函</w:t>
      </w:r>
      <w:bookmarkEnd w:id="30"/>
    </w:p>
    <w:p w14:paraId="3AE63965" w14:textId="77777777" w:rsidR="004E2DC2" w:rsidRPr="000B7585" w:rsidRDefault="004E2DC2">
      <w:pPr>
        <w:pStyle w:val="ab"/>
        <w:spacing w:line="440" w:lineRule="exact"/>
        <w:ind w:firstLineChars="200" w:firstLine="480"/>
        <w:rPr>
          <w:sz w:val="24"/>
          <w:szCs w:val="24"/>
        </w:rPr>
      </w:pPr>
    </w:p>
    <w:p w14:paraId="2D34A2C5"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致：内蒙古大学：</w:t>
      </w:r>
    </w:p>
    <w:p w14:paraId="5755398E" w14:textId="2E44D259"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根据贵方的采购NDXJ20</w:t>
      </w:r>
      <w:r w:rsidR="000B4039" w:rsidRPr="000B7585">
        <w:rPr>
          <w:rFonts w:hAnsi="宋体"/>
          <w:sz w:val="24"/>
          <w:szCs w:val="24"/>
        </w:rPr>
        <w:t>21</w:t>
      </w:r>
      <w:r w:rsidRPr="000B7585">
        <w:rPr>
          <w:rFonts w:hAnsi="宋体" w:hint="eastAsia"/>
          <w:sz w:val="24"/>
          <w:szCs w:val="24"/>
        </w:rPr>
        <w:t>-</w:t>
      </w:r>
      <w:r w:rsidRPr="000B7585">
        <w:rPr>
          <w:rFonts w:hAnsi="宋体" w:hint="eastAsia"/>
          <w:sz w:val="24"/>
          <w:szCs w:val="24"/>
          <w:u w:val="single"/>
        </w:rPr>
        <w:t xml:space="preserve">  </w:t>
      </w:r>
      <w:r w:rsidR="001F0E82">
        <w:rPr>
          <w:rFonts w:hAnsi="宋体"/>
          <w:sz w:val="24"/>
          <w:szCs w:val="24"/>
          <w:u w:val="single"/>
        </w:rPr>
        <w:t>15</w:t>
      </w:r>
      <w:r w:rsidRPr="000B7585">
        <w:rPr>
          <w:rFonts w:hAnsi="宋体" w:hint="eastAsia"/>
          <w:sz w:val="24"/>
          <w:szCs w:val="24"/>
          <w:u w:val="single"/>
        </w:rPr>
        <w:t xml:space="preserve">   </w:t>
      </w:r>
      <w:r w:rsidRPr="000B7585">
        <w:rPr>
          <w:rFonts w:hAnsi="宋体" w:hint="eastAsia"/>
          <w:sz w:val="24"/>
          <w:szCs w:val="24"/>
        </w:rPr>
        <w:t xml:space="preserve">号询价通知书，正式授权下述签字人         </w:t>
      </w:r>
      <w:r w:rsidRPr="000B7585">
        <w:rPr>
          <w:rFonts w:hAnsi="宋体" w:hint="eastAsia"/>
          <w:sz w:val="24"/>
          <w:szCs w:val="24"/>
          <w:u w:val="single"/>
        </w:rPr>
        <w:t>(姓名和职务）</w:t>
      </w:r>
      <w:r w:rsidRPr="000B7585">
        <w:rPr>
          <w:rFonts w:hAnsi="宋体" w:hint="eastAsia"/>
          <w:sz w:val="24"/>
          <w:szCs w:val="24"/>
        </w:rPr>
        <w:t>代表供应商</w:t>
      </w:r>
      <w:r w:rsidRPr="000B7585">
        <w:rPr>
          <w:rFonts w:hAnsi="宋体" w:hint="eastAsia"/>
          <w:sz w:val="24"/>
          <w:szCs w:val="24"/>
          <w:u w:val="single"/>
        </w:rPr>
        <w:t xml:space="preserve"> （参与询价的供应商名称）</w:t>
      </w:r>
      <w:r w:rsidRPr="000B7585">
        <w:rPr>
          <w:rFonts w:hAnsi="宋体" w:hint="eastAsia"/>
          <w:sz w:val="24"/>
          <w:szCs w:val="24"/>
        </w:rPr>
        <w:t>，提交NDXJ20</w:t>
      </w:r>
      <w:r w:rsidR="006A7A50" w:rsidRPr="000B7585">
        <w:rPr>
          <w:rFonts w:hAnsi="宋体"/>
          <w:sz w:val="24"/>
          <w:szCs w:val="24"/>
        </w:rPr>
        <w:t>21</w:t>
      </w:r>
      <w:r w:rsidRPr="000B7585">
        <w:rPr>
          <w:rFonts w:hAnsi="宋体" w:hint="eastAsia"/>
          <w:sz w:val="24"/>
          <w:szCs w:val="24"/>
        </w:rPr>
        <w:t>-</w:t>
      </w:r>
      <w:r w:rsidRPr="000B7585">
        <w:rPr>
          <w:rFonts w:hAnsi="宋体" w:hint="eastAsia"/>
          <w:sz w:val="24"/>
          <w:szCs w:val="24"/>
          <w:u w:val="single"/>
        </w:rPr>
        <w:t xml:space="preserve">  </w:t>
      </w:r>
      <w:r w:rsidR="001F0E82">
        <w:rPr>
          <w:rFonts w:hAnsi="宋体"/>
          <w:sz w:val="24"/>
          <w:szCs w:val="24"/>
          <w:u w:val="single"/>
        </w:rPr>
        <w:t>15</w:t>
      </w:r>
      <w:r w:rsidRPr="000B7585">
        <w:rPr>
          <w:rFonts w:hAnsi="宋体" w:hint="eastAsia"/>
          <w:sz w:val="24"/>
          <w:szCs w:val="24"/>
          <w:u w:val="single"/>
        </w:rPr>
        <w:t xml:space="preserve">   </w:t>
      </w:r>
      <w:r w:rsidRPr="000B7585">
        <w:rPr>
          <w:rFonts w:hAnsi="宋体" w:hint="eastAsia"/>
          <w:sz w:val="24"/>
          <w:szCs w:val="24"/>
        </w:rPr>
        <w:t>号的响应文件正本一式一份，副本一式四份。</w:t>
      </w:r>
    </w:p>
    <w:p w14:paraId="7B8DDC31"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据此函，签字人兹宣布同意如下：</w:t>
      </w:r>
    </w:p>
    <w:p w14:paraId="0C453B51" w14:textId="77777777" w:rsidR="004E2DC2" w:rsidRPr="000B7585" w:rsidRDefault="009A1B86">
      <w:pPr>
        <w:pStyle w:val="ab"/>
        <w:adjustRightInd w:val="0"/>
        <w:snapToGrid w:val="0"/>
        <w:spacing w:line="440" w:lineRule="exact"/>
        <w:ind w:firstLineChars="200" w:firstLine="480"/>
        <w:rPr>
          <w:rFonts w:hAnsi="宋体"/>
          <w:sz w:val="24"/>
          <w:szCs w:val="24"/>
        </w:rPr>
      </w:pPr>
      <w:bookmarkStart w:id="31" w:name="_Toc448243282"/>
      <w:r w:rsidRPr="000B7585">
        <w:rPr>
          <w:rFonts w:hAnsi="宋体" w:hint="eastAsia"/>
          <w:sz w:val="24"/>
          <w:szCs w:val="24"/>
        </w:rPr>
        <w:t>(1) 按询价文件第一章要求提供货物的总报价为人民币（大写）</w:t>
      </w:r>
      <w:r w:rsidRPr="000B7585">
        <w:rPr>
          <w:rFonts w:hAnsi="宋体" w:hint="eastAsia"/>
          <w:sz w:val="24"/>
          <w:szCs w:val="24"/>
          <w:u w:val="single"/>
        </w:rPr>
        <w:t xml:space="preserve">        </w:t>
      </w:r>
      <w:r w:rsidRPr="000B7585">
        <w:rPr>
          <w:rFonts w:hAnsi="宋体" w:hint="eastAsia"/>
          <w:sz w:val="24"/>
          <w:szCs w:val="24"/>
        </w:rPr>
        <w:t>元。</w:t>
      </w:r>
      <w:bookmarkEnd w:id="31"/>
    </w:p>
    <w:p w14:paraId="57013B1C"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(2) 我们已详细审核全部询价文件及其有效补充文件，我们知道必须放弃提出含糊不清或误解的问题的权利。</w:t>
      </w:r>
    </w:p>
    <w:p w14:paraId="65459336"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(3) 我们同意从规定的询价日期起遵循本采购文件，并在规定的询价有效期期满之前对我方均具有约束力。</w:t>
      </w:r>
    </w:p>
    <w:p w14:paraId="392D69FD"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(4) 不在成交后规定的询价有效期内撤回响应文件。</w:t>
      </w:r>
    </w:p>
    <w:p w14:paraId="1E47F3EA"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(5) 同意向贵方提供贵方可能另外要求的与本次询价有关的任何证据或资料。</w:t>
      </w:r>
    </w:p>
    <w:p w14:paraId="49652C27"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(6) 一旦我方成交，我们将根据询价文件的规定，严格按照《合同法》履行自己的责任和义务,并保证于报价表中规定的时间交货，并完成项目的安装、调试，交付买方验收、使用。</w:t>
      </w:r>
    </w:p>
    <w:p w14:paraId="495BAD55"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(7)与本询价有关的正式通讯地址为：</w:t>
      </w:r>
    </w:p>
    <w:p w14:paraId="5D157590"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地址：</w:t>
      </w:r>
    </w:p>
    <w:p w14:paraId="1B4BED6E"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邮编：</w:t>
      </w:r>
    </w:p>
    <w:p w14:paraId="4AE05FD0"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电话：</w:t>
      </w:r>
    </w:p>
    <w:p w14:paraId="1CC89A03"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传真：</w:t>
      </w:r>
    </w:p>
    <w:p w14:paraId="56C92AB2"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供应商授权代表姓名（签字）：</w:t>
      </w:r>
    </w:p>
    <w:p w14:paraId="7E77E50C"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供应商全称（加盖公章）：</w:t>
      </w:r>
    </w:p>
    <w:p w14:paraId="589AFD43" w14:textId="77777777" w:rsidR="004E2DC2" w:rsidRPr="000B7585" w:rsidRDefault="004E2DC2">
      <w:pPr>
        <w:pStyle w:val="ab"/>
        <w:adjustRightInd w:val="0"/>
        <w:snapToGrid w:val="0"/>
        <w:spacing w:line="440" w:lineRule="exact"/>
        <w:ind w:firstLineChars="200" w:firstLine="480"/>
        <w:rPr>
          <w:rFonts w:hAnsi="宋体"/>
          <w:sz w:val="24"/>
          <w:szCs w:val="24"/>
        </w:rPr>
      </w:pPr>
    </w:p>
    <w:p w14:paraId="4CF2CF93" w14:textId="77777777" w:rsidR="004E2DC2" w:rsidRPr="000B7585" w:rsidRDefault="004E2DC2">
      <w:pPr>
        <w:pStyle w:val="ab"/>
        <w:adjustRightInd w:val="0"/>
        <w:snapToGrid w:val="0"/>
        <w:spacing w:line="440" w:lineRule="exact"/>
        <w:ind w:firstLineChars="200" w:firstLine="480"/>
        <w:rPr>
          <w:rFonts w:hAnsi="宋体"/>
          <w:sz w:val="24"/>
          <w:szCs w:val="24"/>
        </w:rPr>
      </w:pPr>
    </w:p>
    <w:p w14:paraId="1A122B3F" w14:textId="77777777" w:rsidR="004E2DC2" w:rsidRPr="000B7585" w:rsidRDefault="009A1B86">
      <w:pPr>
        <w:pStyle w:val="ab"/>
        <w:adjustRightInd w:val="0"/>
        <w:snapToGrid w:val="0"/>
        <w:spacing w:line="440" w:lineRule="exact"/>
        <w:ind w:firstLineChars="200" w:firstLine="480"/>
        <w:rPr>
          <w:rFonts w:hAnsi="宋体"/>
          <w:sz w:val="24"/>
          <w:szCs w:val="24"/>
        </w:rPr>
      </w:pPr>
      <w:r w:rsidRPr="000B7585">
        <w:rPr>
          <w:rFonts w:hAnsi="宋体" w:hint="eastAsia"/>
          <w:sz w:val="24"/>
          <w:szCs w:val="24"/>
        </w:rPr>
        <w:t>日期：   年   月   日</w:t>
      </w:r>
    </w:p>
    <w:p w14:paraId="4611D87E" w14:textId="77777777" w:rsidR="004E2DC2" w:rsidRPr="000B7585" w:rsidRDefault="009A1B86">
      <w:pPr>
        <w:pStyle w:val="ab"/>
        <w:spacing w:line="440" w:lineRule="exact"/>
        <w:ind w:firstLineChars="200" w:firstLine="480"/>
        <w:rPr>
          <w:sz w:val="24"/>
          <w:szCs w:val="24"/>
        </w:rPr>
        <w:sectPr w:rsidR="004E2DC2" w:rsidRPr="000B7585">
          <w:footerReference w:type="default" r:id="rId8"/>
          <w:pgSz w:w="11906" w:h="16838"/>
          <w:pgMar w:top="1474" w:right="1474" w:bottom="1531" w:left="1531" w:header="851" w:footer="992" w:gutter="113"/>
          <w:cols w:space="720"/>
          <w:docGrid w:type="lines" w:linePitch="312"/>
        </w:sectPr>
      </w:pPr>
      <w:r w:rsidRPr="000B7585">
        <w:rPr>
          <w:rFonts w:hint="eastAsia"/>
          <w:sz w:val="24"/>
          <w:szCs w:val="24"/>
        </w:rPr>
        <w:t xml:space="preserve">  </w:t>
      </w:r>
    </w:p>
    <w:p w14:paraId="35AB33FD" w14:textId="77777777" w:rsidR="004E2DC2" w:rsidRPr="000B7585" w:rsidRDefault="009A1B86">
      <w:pPr>
        <w:pStyle w:val="ab"/>
        <w:rPr>
          <w:sz w:val="24"/>
          <w:szCs w:val="24"/>
        </w:rPr>
      </w:pPr>
      <w:r w:rsidRPr="000B7585">
        <w:rPr>
          <w:rFonts w:hint="eastAsia"/>
          <w:sz w:val="24"/>
          <w:szCs w:val="24"/>
        </w:rPr>
        <w:lastRenderedPageBreak/>
        <w:t>格式3：报价一览表格式</w:t>
      </w:r>
    </w:p>
    <w:p w14:paraId="03F63F10" w14:textId="77777777" w:rsidR="004E2DC2" w:rsidRPr="000B7585" w:rsidRDefault="009A1B86">
      <w:pPr>
        <w:pStyle w:val="ab"/>
        <w:jc w:val="center"/>
        <w:rPr>
          <w:b/>
          <w:bCs/>
          <w:sz w:val="32"/>
          <w:szCs w:val="32"/>
        </w:rPr>
      </w:pPr>
      <w:r w:rsidRPr="000B7585">
        <w:rPr>
          <w:rFonts w:hint="eastAsia"/>
          <w:b/>
          <w:bCs/>
          <w:sz w:val="32"/>
          <w:szCs w:val="32"/>
        </w:rPr>
        <w:t>报价一览表</w:t>
      </w:r>
    </w:p>
    <w:p w14:paraId="18DE0D99" w14:textId="252BF9CB" w:rsidR="004E2DC2" w:rsidRPr="000B7585" w:rsidRDefault="009A1B86">
      <w:pPr>
        <w:pStyle w:val="ab"/>
        <w:rPr>
          <w:sz w:val="24"/>
          <w:szCs w:val="24"/>
        </w:rPr>
      </w:pPr>
      <w:r w:rsidRPr="000B7585">
        <w:rPr>
          <w:rFonts w:hint="eastAsia"/>
          <w:sz w:val="24"/>
          <w:szCs w:val="24"/>
        </w:rPr>
        <w:t>采购文件编号：</w:t>
      </w:r>
      <w:r w:rsidR="00331932" w:rsidRPr="000B7585">
        <w:rPr>
          <w:rFonts w:hint="eastAsia"/>
          <w:sz w:val="24"/>
          <w:szCs w:val="24"/>
        </w:rPr>
        <w:t>N</w:t>
      </w:r>
      <w:r w:rsidR="00331932" w:rsidRPr="000B7585">
        <w:rPr>
          <w:sz w:val="24"/>
          <w:szCs w:val="24"/>
        </w:rPr>
        <w:t>DXJ</w:t>
      </w:r>
      <w:r w:rsidRPr="000B7585">
        <w:rPr>
          <w:rFonts w:hint="eastAsia"/>
          <w:sz w:val="24"/>
          <w:szCs w:val="24"/>
        </w:rPr>
        <w:t>20</w:t>
      </w:r>
      <w:r w:rsidR="006A7A50" w:rsidRPr="000B7585">
        <w:rPr>
          <w:sz w:val="24"/>
          <w:szCs w:val="24"/>
        </w:rPr>
        <w:t>21</w:t>
      </w:r>
      <w:r w:rsidRPr="000B7585">
        <w:rPr>
          <w:rFonts w:hint="eastAsia"/>
          <w:sz w:val="24"/>
          <w:szCs w:val="24"/>
        </w:rPr>
        <w:t>-</w:t>
      </w:r>
      <w:r w:rsidRPr="000B7585">
        <w:rPr>
          <w:rFonts w:hint="eastAsia"/>
          <w:sz w:val="24"/>
          <w:szCs w:val="24"/>
          <w:u w:val="single"/>
        </w:rPr>
        <w:t xml:space="preserve">  </w:t>
      </w:r>
      <w:r w:rsidR="001F0E82">
        <w:rPr>
          <w:sz w:val="24"/>
          <w:szCs w:val="24"/>
          <w:u w:val="single"/>
        </w:rPr>
        <w:t>15</w:t>
      </w:r>
      <w:r w:rsidRPr="000B7585">
        <w:rPr>
          <w:rFonts w:hint="eastAsia"/>
          <w:sz w:val="24"/>
          <w:szCs w:val="24"/>
          <w:u w:val="single"/>
        </w:rPr>
        <w:t xml:space="preserve">   </w:t>
      </w:r>
    </w:p>
    <w:p w14:paraId="19BC76AF" w14:textId="77777777" w:rsidR="004E2DC2" w:rsidRPr="000B7585" w:rsidRDefault="009A1B86">
      <w:pPr>
        <w:pStyle w:val="ab"/>
        <w:rPr>
          <w:sz w:val="24"/>
          <w:szCs w:val="24"/>
          <w:u w:val="single"/>
        </w:rPr>
      </w:pPr>
      <w:r w:rsidRPr="000B7585">
        <w:rPr>
          <w:rFonts w:hint="eastAsia"/>
          <w:sz w:val="24"/>
          <w:szCs w:val="24"/>
          <w:u w:val="single"/>
        </w:rPr>
        <w:t>供应商名称（盖章）</w:t>
      </w:r>
      <w:r w:rsidRPr="000B7585">
        <w:rPr>
          <w:rFonts w:hint="eastAsia"/>
          <w:sz w:val="24"/>
          <w:szCs w:val="24"/>
        </w:rPr>
        <w:t>：</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49"/>
        <w:gridCol w:w="1019"/>
        <w:gridCol w:w="1501"/>
        <w:gridCol w:w="1800"/>
        <w:gridCol w:w="2468"/>
      </w:tblGrid>
      <w:tr w:rsidR="000B7585" w:rsidRPr="000B7585" w14:paraId="28DFC6ED" w14:textId="77777777" w:rsidTr="00C95FEA">
        <w:trPr>
          <w:trHeight w:val="640"/>
          <w:jc w:val="center"/>
        </w:trPr>
        <w:tc>
          <w:tcPr>
            <w:tcW w:w="721" w:type="dxa"/>
            <w:tcBorders>
              <w:top w:val="single" w:sz="4" w:space="0" w:color="auto"/>
              <w:left w:val="single" w:sz="4" w:space="0" w:color="auto"/>
              <w:bottom w:val="single" w:sz="4" w:space="0" w:color="auto"/>
              <w:right w:val="single" w:sz="4" w:space="0" w:color="auto"/>
            </w:tcBorders>
            <w:vAlign w:val="center"/>
          </w:tcPr>
          <w:p w14:paraId="6E21D1B7" w14:textId="77777777" w:rsidR="00A6269E" w:rsidRPr="000B7585" w:rsidRDefault="00A6269E" w:rsidP="00A6269E">
            <w:pPr>
              <w:pStyle w:val="ab"/>
              <w:jc w:val="center"/>
              <w:rPr>
                <w:sz w:val="24"/>
                <w:szCs w:val="24"/>
              </w:rPr>
            </w:pPr>
            <w:r w:rsidRPr="000B7585">
              <w:rPr>
                <w:rFonts w:hint="eastAsia"/>
                <w:sz w:val="24"/>
                <w:szCs w:val="24"/>
              </w:rPr>
              <w:t>序号</w:t>
            </w:r>
          </w:p>
        </w:tc>
        <w:tc>
          <w:tcPr>
            <w:tcW w:w="1249" w:type="dxa"/>
            <w:tcBorders>
              <w:top w:val="single" w:sz="4" w:space="0" w:color="auto"/>
              <w:left w:val="single" w:sz="4" w:space="0" w:color="auto"/>
              <w:bottom w:val="single" w:sz="4" w:space="0" w:color="auto"/>
              <w:right w:val="single" w:sz="4" w:space="0" w:color="auto"/>
            </w:tcBorders>
            <w:vAlign w:val="center"/>
          </w:tcPr>
          <w:p w14:paraId="227757E3" w14:textId="154ECF2C" w:rsidR="00A6269E" w:rsidRPr="000B7585" w:rsidRDefault="00A6269E" w:rsidP="00A6269E">
            <w:pPr>
              <w:pStyle w:val="ab"/>
              <w:jc w:val="center"/>
              <w:rPr>
                <w:sz w:val="24"/>
                <w:szCs w:val="24"/>
              </w:rPr>
            </w:pPr>
            <w:r w:rsidRPr="000B7585">
              <w:rPr>
                <w:rFonts w:hint="eastAsia"/>
                <w:sz w:val="24"/>
                <w:szCs w:val="24"/>
              </w:rPr>
              <w:t>服务名称</w:t>
            </w:r>
          </w:p>
        </w:tc>
        <w:tc>
          <w:tcPr>
            <w:tcW w:w="1019" w:type="dxa"/>
            <w:tcBorders>
              <w:top w:val="single" w:sz="4" w:space="0" w:color="auto"/>
              <w:left w:val="single" w:sz="4" w:space="0" w:color="auto"/>
              <w:bottom w:val="single" w:sz="4" w:space="0" w:color="auto"/>
              <w:right w:val="single" w:sz="4" w:space="0" w:color="auto"/>
            </w:tcBorders>
            <w:vAlign w:val="center"/>
          </w:tcPr>
          <w:p w14:paraId="5773636C" w14:textId="00BFD7E2" w:rsidR="00A6269E" w:rsidRPr="000B7585" w:rsidRDefault="00A6269E" w:rsidP="00A6269E">
            <w:pPr>
              <w:pStyle w:val="ab"/>
              <w:jc w:val="center"/>
              <w:rPr>
                <w:sz w:val="24"/>
                <w:szCs w:val="24"/>
              </w:rPr>
            </w:pPr>
            <w:r w:rsidRPr="000B7585">
              <w:rPr>
                <w:rFonts w:hint="eastAsia"/>
                <w:sz w:val="24"/>
                <w:szCs w:val="24"/>
              </w:rPr>
              <w:t>单价</w:t>
            </w:r>
          </w:p>
        </w:tc>
        <w:tc>
          <w:tcPr>
            <w:tcW w:w="1501" w:type="dxa"/>
            <w:tcBorders>
              <w:top w:val="single" w:sz="4" w:space="0" w:color="auto"/>
              <w:left w:val="single" w:sz="4" w:space="0" w:color="auto"/>
              <w:bottom w:val="single" w:sz="4" w:space="0" w:color="auto"/>
              <w:right w:val="single" w:sz="4" w:space="0" w:color="auto"/>
            </w:tcBorders>
            <w:vAlign w:val="center"/>
          </w:tcPr>
          <w:p w14:paraId="00BA1CC6" w14:textId="5AC9A1C9" w:rsidR="00A6269E" w:rsidRPr="000B7585" w:rsidRDefault="00A6269E" w:rsidP="00A6269E">
            <w:pPr>
              <w:pStyle w:val="ab"/>
              <w:jc w:val="center"/>
              <w:rPr>
                <w:sz w:val="24"/>
                <w:szCs w:val="24"/>
              </w:rPr>
            </w:pPr>
            <w:r w:rsidRPr="000B7585">
              <w:rPr>
                <w:rFonts w:hint="eastAsia"/>
                <w:sz w:val="24"/>
                <w:szCs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14:paraId="22720EEB" w14:textId="7CAED20F" w:rsidR="00A6269E" w:rsidRPr="000B7585" w:rsidRDefault="00A6269E" w:rsidP="00A6269E">
            <w:pPr>
              <w:pStyle w:val="ab"/>
              <w:jc w:val="center"/>
              <w:rPr>
                <w:sz w:val="24"/>
                <w:szCs w:val="24"/>
              </w:rPr>
            </w:pPr>
            <w:r w:rsidRPr="000B7585">
              <w:rPr>
                <w:rFonts w:hint="eastAsia"/>
                <w:sz w:val="24"/>
                <w:szCs w:val="24"/>
              </w:rPr>
              <w:t>总价</w:t>
            </w:r>
          </w:p>
        </w:tc>
        <w:tc>
          <w:tcPr>
            <w:tcW w:w="2468" w:type="dxa"/>
            <w:tcBorders>
              <w:top w:val="single" w:sz="4" w:space="0" w:color="auto"/>
              <w:left w:val="single" w:sz="4" w:space="0" w:color="auto"/>
              <w:bottom w:val="single" w:sz="4" w:space="0" w:color="auto"/>
              <w:right w:val="single" w:sz="4" w:space="0" w:color="auto"/>
            </w:tcBorders>
            <w:vAlign w:val="center"/>
          </w:tcPr>
          <w:p w14:paraId="4E72E59E" w14:textId="77777777" w:rsidR="00A6269E" w:rsidRPr="000B7585" w:rsidRDefault="00A6269E" w:rsidP="00A6269E">
            <w:pPr>
              <w:pStyle w:val="ab"/>
              <w:jc w:val="center"/>
              <w:rPr>
                <w:sz w:val="24"/>
                <w:szCs w:val="24"/>
              </w:rPr>
            </w:pPr>
            <w:r w:rsidRPr="000B7585">
              <w:rPr>
                <w:rFonts w:hint="eastAsia"/>
                <w:sz w:val="24"/>
                <w:szCs w:val="24"/>
              </w:rPr>
              <w:t>备注</w:t>
            </w:r>
          </w:p>
        </w:tc>
      </w:tr>
      <w:tr w:rsidR="000B7585" w:rsidRPr="000B7585" w14:paraId="48887D77" w14:textId="77777777" w:rsidTr="00A6269E">
        <w:trPr>
          <w:trHeight w:val="454"/>
          <w:jc w:val="center"/>
        </w:trPr>
        <w:tc>
          <w:tcPr>
            <w:tcW w:w="721" w:type="dxa"/>
            <w:tcBorders>
              <w:top w:val="single" w:sz="4" w:space="0" w:color="auto"/>
              <w:left w:val="single" w:sz="4" w:space="0" w:color="auto"/>
              <w:bottom w:val="single" w:sz="4" w:space="0" w:color="auto"/>
              <w:right w:val="single" w:sz="4" w:space="0" w:color="auto"/>
            </w:tcBorders>
            <w:vAlign w:val="center"/>
          </w:tcPr>
          <w:p w14:paraId="1EEB06EE" w14:textId="2511DAF6" w:rsidR="00A6269E" w:rsidRPr="000B7585" w:rsidRDefault="00A6269E" w:rsidP="00A6269E">
            <w:pPr>
              <w:pStyle w:val="ab"/>
              <w:jc w:val="center"/>
              <w:rPr>
                <w:sz w:val="24"/>
                <w:szCs w:val="24"/>
              </w:rPr>
            </w:pPr>
            <w:r w:rsidRPr="000B7585">
              <w:rPr>
                <w:rFonts w:hint="eastAsia"/>
                <w:sz w:val="24"/>
                <w:szCs w:val="24"/>
              </w:rPr>
              <w:t>1</w:t>
            </w:r>
          </w:p>
        </w:tc>
        <w:tc>
          <w:tcPr>
            <w:tcW w:w="1249" w:type="dxa"/>
            <w:tcBorders>
              <w:top w:val="single" w:sz="4" w:space="0" w:color="auto"/>
              <w:left w:val="single" w:sz="4" w:space="0" w:color="auto"/>
              <w:bottom w:val="single" w:sz="4" w:space="0" w:color="auto"/>
              <w:right w:val="single" w:sz="4" w:space="0" w:color="auto"/>
            </w:tcBorders>
            <w:vAlign w:val="center"/>
          </w:tcPr>
          <w:p w14:paraId="39758E09" w14:textId="77777777" w:rsidR="00A6269E" w:rsidRPr="000B7585" w:rsidRDefault="00A6269E" w:rsidP="00A6269E">
            <w:pPr>
              <w:pStyle w:val="ab"/>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6DD6C43C" w14:textId="77777777" w:rsidR="00A6269E" w:rsidRPr="000B7585" w:rsidRDefault="00A6269E" w:rsidP="00A6269E">
            <w:pPr>
              <w:pStyle w:val="ab"/>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63333140" w14:textId="77777777" w:rsidR="00A6269E" w:rsidRPr="000B7585" w:rsidRDefault="00A6269E" w:rsidP="00A6269E">
            <w:pPr>
              <w:pStyle w:val="ab"/>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DF53D0A" w14:textId="77777777" w:rsidR="00A6269E" w:rsidRPr="000B7585" w:rsidRDefault="00A6269E" w:rsidP="00A6269E">
            <w:pPr>
              <w:pStyle w:val="ab"/>
              <w:jc w:val="center"/>
              <w:rPr>
                <w:sz w:val="24"/>
                <w:szCs w:val="24"/>
              </w:rPr>
            </w:pPr>
          </w:p>
        </w:tc>
        <w:tc>
          <w:tcPr>
            <w:tcW w:w="2468" w:type="dxa"/>
            <w:tcBorders>
              <w:top w:val="single" w:sz="4" w:space="0" w:color="auto"/>
              <w:left w:val="single" w:sz="4" w:space="0" w:color="auto"/>
              <w:bottom w:val="single" w:sz="4" w:space="0" w:color="auto"/>
              <w:right w:val="single" w:sz="4" w:space="0" w:color="auto"/>
            </w:tcBorders>
            <w:vAlign w:val="center"/>
          </w:tcPr>
          <w:p w14:paraId="04338BD8" w14:textId="77777777" w:rsidR="00A6269E" w:rsidRPr="000B7585" w:rsidRDefault="00A6269E" w:rsidP="00A6269E">
            <w:pPr>
              <w:pStyle w:val="ab"/>
              <w:jc w:val="center"/>
              <w:rPr>
                <w:sz w:val="24"/>
                <w:szCs w:val="24"/>
              </w:rPr>
            </w:pPr>
          </w:p>
        </w:tc>
      </w:tr>
      <w:tr w:rsidR="000B7585" w:rsidRPr="000B7585" w14:paraId="0E8D0F2E" w14:textId="77777777" w:rsidTr="00A6269E">
        <w:trPr>
          <w:trHeight w:val="454"/>
          <w:jc w:val="center"/>
        </w:trPr>
        <w:tc>
          <w:tcPr>
            <w:tcW w:w="721" w:type="dxa"/>
            <w:tcBorders>
              <w:top w:val="single" w:sz="4" w:space="0" w:color="auto"/>
              <w:left w:val="single" w:sz="4" w:space="0" w:color="auto"/>
              <w:bottom w:val="single" w:sz="4" w:space="0" w:color="auto"/>
              <w:right w:val="single" w:sz="4" w:space="0" w:color="auto"/>
            </w:tcBorders>
            <w:vAlign w:val="center"/>
          </w:tcPr>
          <w:p w14:paraId="70F31F3F" w14:textId="3909CC23" w:rsidR="00A6269E" w:rsidRPr="000B7585" w:rsidRDefault="00A6269E" w:rsidP="00A6269E">
            <w:pPr>
              <w:pStyle w:val="ab"/>
              <w:jc w:val="center"/>
              <w:rPr>
                <w:sz w:val="24"/>
                <w:szCs w:val="24"/>
              </w:rPr>
            </w:pPr>
            <w:r w:rsidRPr="000B7585">
              <w:rPr>
                <w:rFonts w:hint="eastAsia"/>
                <w:sz w:val="24"/>
                <w:szCs w:val="24"/>
              </w:rPr>
              <w:t>2</w:t>
            </w:r>
          </w:p>
        </w:tc>
        <w:tc>
          <w:tcPr>
            <w:tcW w:w="1249" w:type="dxa"/>
            <w:tcBorders>
              <w:top w:val="single" w:sz="4" w:space="0" w:color="auto"/>
              <w:left w:val="single" w:sz="4" w:space="0" w:color="auto"/>
              <w:bottom w:val="single" w:sz="4" w:space="0" w:color="auto"/>
              <w:right w:val="single" w:sz="4" w:space="0" w:color="auto"/>
            </w:tcBorders>
            <w:vAlign w:val="center"/>
          </w:tcPr>
          <w:p w14:paraId="3A02B92F" w14:textId="77777777" w:rsidR="00A6269E" w:rsidRPr="000B7585" w:rsidRDefault="00A6269E" w:rsidP="00A6269E">
            <w:pPr>
              <w:pStyle w:val="ab"/>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15871F50" w14:textId="77777777" w:rsidR="00A6269E" w:rsidRPr="000B7585" w:rsidRDefault="00A6269E" w:rsidP="00A6269E">
            <w:pPr>
              <w:pStyle w:val="ab"/>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7BC8EE5D" w14:textId="77777777" w:rsidR="00A6269E" w:rsidRPr="000B7585" w:rsidRDefault="00A6269E" w:rsidP="00A6269E">
            <w:pPr>
              <w:pStyle w:val="ab"/>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666D6FBA" w14:textId="77777777" w:rsidR="00A6269E" w:rsidRPr="000B7585" w:rsidRDefault="00A6269E" w:rsidP="00A6269E">
            <w:pPr>
              <w:pStyle w:val="ab"/>
              <w:jc w:val="center"/>
              <w:rPr>
                <w:sz w:val="24"/>
                <w:szCs w:val="24"/>
              </w:rPr>
            </w:pPr>
          </w:p>
        </w:tc>
        <w:tc>
          <w:tcPr>
            <w:tcW w:w="2468" w:type="dxa"/>
            <w:tcBorders>
              <w:top w:val="single" w:sz="4" w:space="0" w:color="auto"/>
              <w:left w:val="single" w:sz="4" w:space="0" w:color="auto"/>
              <w:bottom w:val="single" w:sz="4" w:space="0" w:color="auto"/>
              <w:right w:val="single" w:sz="4" w:space="0" w:color="auto"/>
            </w:tcBorders>
            <w:vAlign w:val="center"/>
          </w:tcPr>
          <w:p w14:paraId="0F641BD9" w14:textId="77777777" w:rsidR="00A6269E" w:rsidRPr="000B7585" w:rsidRDefault="00A6269E" w:rsidP="00A6269E">
            <w:pPr>
              <w:pStyle w:val="ab"/>
              <w:jc w:val="center"/>
              <w:rPr>
                <w:sz w:val="24"/>
                <w:szCs w:val="24"/>
              </w:rPr>
            </w:pPr>
          </w:p>
        </w:tc>
      </w:tr>
      <w:tr w:rsidR="000B7585" w:rsidRPr="000B7585" w14:paraId="0CF3DD6F" w14:textId="77777777" w:rsidTr="00A6269E">
        <w:trPr>
          <w:trHeight w:val="454"/>
          <w:jc w:val="center"/>
        </w:trPr>
        <w:tc>
          <w:tcPr>
            <w:tcW w:w="721" w:type="dxa"/>
            <w:tcBorders>
              <w:top w:val="single" w:sz="4" w:space="0" w:color="auto"/>
              <w:left w:val="single" w:sz="4" w:space="0" w:color="auto"/>
              <w:bottom w:val="single" w:sz="4" w:space="0" w:color="auto"/>
              <w:right w:val="single" w:sz="4" w:space="0" w:color="auto"/>
            </w:tcBorders>
            <w:vAlign w:val="center"/>
          </w:tcPr>
          <w:p w14:paraId="35504251" w14:textId="47E91A1B" w:rsidR="00A6269E" w:rsidRPr="000B7585" w:rsidRDefault="00A6269E" w:rsidP="00A6269E">
            <w:pPr>
              <w:pStyle w:val="ab"/>
              <w:jc w:val="center"/>
              <w:rPr>
                <w:sz w:val="24"/>
                <w:szCs w:val="24"/>
              </w:rPr>
            </w:pPr>
            <w:r w:rsidRPr="000B7585">
              <w:rPr>
                <w:rFonts w:hint="eastAsia"/>
                <w:sz w:val="24"/>
                <w:szCs w:val="24"/>
              </w:rPr>
              <w:t>3</w:t>
            </w:r>
          </w:p>
        </w:tc>
        <w:tc>
          <w:tcPr>
            <w:tcW w:w="1249" w:type="dxa"/>
            <w:tcBorders>
              <w:top w:val="single" w:sz="4" w:space="0" w:color="auto"/>
              <w:left w:val="single" w:sz="4" w:space="0" w:color="auto"/>
              <w:bottom w:val="single" w:sz="4" w:space="0" w:color="auto"/>
              <w:right w:val="single" w:sz="4" w:space="0" w:color="auto"/>
            </w:tcBorders>
            <w:vAlign w:val="center"/>
          </w:tcPr>
          <w:p w14:paraId="630CF949" w14:textId="77777777" w:rsidR="00A6269E" w:rsidRPr="000B7585" w:rsidRDefault="00A6269E" w:rsidP="00A6269E">
            <w:pPr>
              <w:pStyle w:val="ab"/>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03C459E3" w14:textId="77777777" w:rsidR="00A6269E" w:rsidRPr="000B7585" w:rsidRDefault="00A6269E" w:rsidP="00A6269E">
            <w:pPr>
              <w:pStyle w:val="ab"/>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1EB91051" w14:textId="77777777" w:rsidR="00A6269E" w:rsidRPr="000B7585" w:rsidRDefault="00A6269E" w:rsidP="00A6269E">
            <w:pPr>
              <w:pStyle w:val="ab"/>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CB3A567" w14:textId="77777777" w:rsidR="00A6269E" w:rsidRPr="000B7585" w:rsidRDefault="00A6269E" w:rsidP="00A6269E">
            <w:pPr>
              <w:pStyle w:val="ab"/>
              <w:jc w:val="center"/>
              <w:rPr>
                <w:sz w:val="24"/>
                <w:szCs w:val="24"/>
              </w:rPr>
            </w:pPr>
          </w:p>
        </w:tc>
        <w:tc>
          <w:tcPr>
            <w:tcW w:w="2468" w:type="dxa"/>
            <w:tcBorders>
              <w:top w:val="single" w:sz="4" w:space="0" w:color="auto"/>
              <w:left w:val="single" w:sz="4" w:space="0" w:color="auto"/>
              <w:bottom w:val="single" w:sz="4" w:space="0" w:color="auto"/>
              <w:right w:val="single" w:sz="4" w:space="0" w:color="auto"/>
            </w:tcBorders>
            <w:vAlign w:val="center"/>
          </w:tcPr>
          <w:p w14:paraId="52DD402D" w14:textId="77777777" w:rsidR="00A6269E" w:rsidRPr="000B7585" w:rsidRDefault="00A6269E" w:rsidP="00A6269E">
            <w:pPr>
              <w:pStyle w:val="ab"/>
              <w:jc w:val="center"/>
              <w:rPr>
                <w:sz w:val="24"/>
                <w:szCs w:val="24"/>
              </w:rPr>
            </w:pPr>
          </w:p>
        </w:tc>
      </w:tr>
      <w:tr w:rsidR="000B7585" w:rsidRPr="000B7585" w14:paraId="69EAF1AE" w14:textId="77777777" w:rsidTr="00A6269E">
        <w:trPr>
          <w:trHeight w:val="454"/>
          <w:jc w:val="center"/>
        </w:trPr>
        <w:tc>
          <w:tcPr>
            <w:tcW w:w="721" w:type="dxa"/>
            <w:tcBorders>
              <w:top w:val="single" w:sz="4" w:space="0" w:color="auto"/>
              <w:left w:val="single" w:sz="4" w:space="0" w:color="auto"/>
              <w:bottom w:val="single" w:sz="4" w:space="0" w:color="auto"/>
              <w:right w:val="single" w:sz="4" w:space="0" w:color="auto"/>
            </w:tcBorders>
            <w:vAlign w:val="center"/>
          </w:tcPr>
          <w:p w14:paraId="28B3F4AF" w14:textId="77777777" w:rsidR="00A6269E" w:rsidRPr="000B7585" w:rsidRDefault="00A6269E" w:rsidP="00A6269E">
            <w:pPr>
              <w:pStyle w:val="ab"/>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1ABEAFC6" w14:textId="77777777" w:rsidR="00A6269E" w:rsidRPr="000B7585" w:rsidRDefault="00A6269E" w:rsidP="00A6269E">
            <w:pPr>
              <w:pStyle w:val="ab"/>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2069FC60" w14:textId="77777777" w:rsidR="00A6269E" w:rsidRPr="000B7585" w:rsidRDefault="00A6269E" w:rsidP="00A6269E">
            <w:pPr>
              <w:pStyle w:val="ab"/>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1D03A041" w14:textId="77777777" w:rsidR="00A6269E" w:rsidRPr="000B7585" w:rsidRDefault="00A6269E" w:rsidP="00A6269E">
            <w:pPr>
              <w:pStyle w:val="ab"/>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2F27ABFD" w14:textId="77777777" w:rsidR="00A6269E" w:rsidRPr="000B7585" w:rsidRDefault="00A6269E" w:rsidP="00A6269E">
            <w:pPr>
              <w:pStyle w:val="ab"/>
              <w:jc w:val="center"/>
              <w:rPr>
                <w:sz w:val="24"/>
                <w:szCs w:val="24"/>
              </w:rPr>
            </w:pPr>
          </w:p>
        </w:tc>
        <w:tc>
          <w:tcPr>
            <w:tcW w:w="2468" w:type="dxa"/>
            <w:tcBorders>
              <w:top w:val="single" w:sz="4" w:space="0" w:color="auto"/>
              <w:left w:val="single" w:sz="4" w:space="0" w:color="auto"/>
              <w:bottom w:val="single" w:sz="4" w:space="0" w:color="auto"/>
              <w:right w:val="single" w:sz="4" w:space="0" w:color="auto"/>
            </w:tcBorders>
            <w:vAlign w:val="center"/>
          </w:tcPr>
          <w:p w14:paraId="1FFDE29A" w14:textId="77777777" w:rsidR="00A6269E" w:rsidRPr="000B7585" w:rsidRDefault="00A6269E" w:rsidP="00A6269E">
            <w:pPr>
              <w:pStyle w:val="ab"/>
              <w:jc w:val="center"/>
              <w:rPr>
                <w:sz w:val="24"/>
                <w:szCs w:val="24"/>
              </w:rPr>
            </w:pPr>
          </w:p>
        </w:tc>
      </w:tr>
      <w:tr w:rsidR="000B7585" w:rsidRPr="000B7585" w14:paraId="7C215048" w14:textId="77777777" w:rsidTr="00A6269E">
        <w:trPr>
          <w:trHeight w:val="454"/>
          <w:jc w:val="center"/>
        </w:trPr>
        <w:tc>
          <w:tcPr>
            <w:tcW w:w="721" w:type="dxa"/>
            <w:tcBorders>
              <w:top w:val="single" w:sz="4" w:space="0" w:color="auto"/>
              <w:left w:val="single" w:sz="4" w:space="0" w:color="auto"/>
              <w:bottom w:val="single" w:sz="4" w:space="0" w:color="auto"/>
              <w:right w:val="single" w:sz="4" w:space="0" w:color="auto"/>
            </w:tcBorders>
            <w:vAlign w:val="center"/>
          </w:tcPr>
          <w:p w14:paraId="5E07EA4D" w14:textId="77777777" w:rsidR="00A6269E" w:rsidRPr="000B7585" w:rsidRDefault="00A6269E" w:rsidP="00A6269E">
            <w:pPr>
              <w:pStyle w:val="ab"/>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70B47E63" w14:textId="77777777" w:rsidR="00A6269E" w:rsidRPr="000B7585" w:rsidRDefault="00A6269E" w:rsidP="00A6269E">
            <w:pPr>
              <w:pStyle w:val="ab"/>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576183D0" w14:textId="77777777" w:rsidR="00A6269E" w:rsidRPr="000B7585" w:rsidRDefault="00A6269E" w:rsidP="00A6269E">
            <w:pPr>
              <w:pStyle w:val="ab"/>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530AB979" w14:textId="77777777" w:rsidR="00A6269E" w:rsidRPr="000B7585" w:rsidRDefault="00A6269E" w:rsidP="00A6269E">
            <w:pPr>
              <w:pStyle w:val="ab"/>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D7A3AE9" w14:textId="77777777" w:rsidR="00A6269E" w:rsidRPr="000B7585" w:rsidRDefault="00A6269E" w:rsidP="00A6269E">
            <w:pPr>
              <w:pStyle w:val="ab"/>
              <w:jc w:val="center"/>
              <w:rPr>
                <w:sz w:val="24"/>
                <w:szCs w:val="24"/>
              </w:rPr>
            </w:pPr>
          </w:p>
        </w:tc>
        <w:tc>
          <w:tcPr>
            <w:tcW w:w="2468" w:type="dxa"/>
            <w:tcBorders>
              <w:top w:val="single" w:sz="4" w:space="0" w:color="auto"/>
              <w:left w:val="single" w:sz="4" w:space="0" w:color="auto"/>
              <w:bottom w:val="single" w:sz="4" w:space="0" w:color="auto"/>
              <w:right w:val="single" w:sz="4" w:space="0" w:color="auto"/>
            </w:tcBorders>
            <w:vAlign w:val="center"/>
          </w:tcPr>
          <w:p w14:paraId="3532E253" w14:textId="77777777" w:rsidR="00A6269E" w:rsidRPr="000B7585" w:rsidRDefault="00A6269E" w:rsidP="00A6269E">
            <w:pPr>
              <w:pStyle w:val="ab"/>
              <w:jc w:val="center"/>
              <w:rPr>
                <w:sz w:val="24"/>
                <w:szCs w:val="24"/>
              </w:rPr>
            </w:pPr>
          </w:p>
        </w:tc>
      </w:tr>
      <w:tr w:rsidR="000B7585" w:rsidRPr="000B7585" w14:paraId="399C6036"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5681D2AF" w14:textId="77777777" w:rsidR="00A6269E" w:rsidRPr="000B7585" w:rsidRDefault="00A6269E" w:rsidP="00A6269E">
            <w:pPr>
              <w:pStyle w:val="ab"/>
              <w:jc w:val="center"/>
              <w:rPr>
                <w:sz w:val="24"/>
                <w:szCs w:val="24"/>
              </w:rPr>
            </w:pPr>
            <w:r w:rsidRPr="000B7585">
              <w:rPr>
                <w:rFonts w:hint="eastAsia"/>
                <w:sz w:val="24"/>
                <w:szCs w:val="24"/>
              </w:rPr>
              <w:t>供货期</w:t>
            </w:r>
          </w:p>
        </w:tc>
        <w:tc>
          <w:tcPr>
            <w:tcW w:w="6788" w:type="dxa"/>
            <w:gridSpan w:val="4"/>
            <w:tcBorders>
              <w:top w:val="single" w:sz="4" w:space="0" w:color="auto"/>
              <w:left w:val="single" w:sz="4" w:space="0" w:color="auto"/>
              <w:bottom w:val="single" w:sz="4" w:space="0" w:color="auto"/>
              <w:right w:val="single" w:sz="4" w:space="0" w:color="auto"/>
            </w:tcBorders>
            <w:vAlign w:val="center"/>
          </w:tcPr>
          <w:p w14:paraId="4D7C6E32" w14:textId="77777777" w:rsidR="00A6269E" w:rsidRPr="000B7585" w:rsidRDefault="00A6269E" w:rsidP="00A6269E">
            <w:pPr>
              <w:pStyle w:val="ab"/>
              <w:rPr>
                <w:sz w:val="24"/>
                <w:szCs w:val="24"/>
              </w:rPr>
            </w:pPr>
          </w:p>
        </w:tc>
      </w:tr>
      <w:tr w:rsidR="000B7585" w:rsidRPr="000B7585" w14:paraId="0B6EAAE5"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3F23CE9C" w14:textId="77777777" w:rsidR="00A6269E" w:rsidRPr="000B7585" w:rsidRDefault="00A6269E" w:rsidP="00A6269E">
            <w:pPr>
              <w:pStyle w:val="ab"/>
              <w:jc w:val="center"/>
              <w:rPr>
                <w:sz w:val="24"/>
                <w:szCs w:val="24"/>
              </w:rPr>
            </w:pPr>
            <w:r w:rsidRPr="000B7585">
              <w:rPr>
                <w:rFonts w:hint="eastAsia"/>
                <w:sz w:val="24"/>
                <w:szCs w:val="24"/>
              </w:rPr>
              <w:t>供货期</w:t>
            </w:r>
          </w:p>
        </w:tc>
        <w:tc>
          <w:tcPr>
            <w:tcW w:w="6788" w:type="dxa"/>
            <w:gridSpan w:val="4"/>
            <w:tcBorders>
              <w:top w:val="single" w:sz="4" w:space="0" w:color="auto"/>
              <w:left w:val="single" w:sz="4" w:space="0" w:color="auto"/>
              <w:bottom w:val="single" w:sz="4" w:space="0" w:color="auto"/>
              <w:right w:val="single" w:sz="4" w:space="0" w:color="auto"/>
            </w:tcBorders>
            <w:vAlign w:val="center"/>
          </w:tcPr>
          <w:p w14:paraId="5BBA0C17" w14:textId="77777777" w:rsidR="00A6269E" w:rsidRPr="000B7585" w:rsidRDefault="00A6269E" w:rsidP="00A6269E">
            <w:pPr>
              <w:pStyle w:val="ab"/>
              <w:rPr>
                <w:sz w:val="24"/>
                <w:szCs w:val="24"/>
              </w:rPr>
            </w:pPr>
          </w:p>
        </w:tc>
      </w:tr>
      <w:tr w:rsidR="00A6269E" w:rsidRPr="000B7585" w14:paraId="393606CD"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2F9ED32E" w14:textId="77777777" w:rsidR="00A6269E" w:rsidRPr="000B7585" w:rsidRDefault="00A6269E" w:rsidP="00A6269E">
            <w:pPr>
              <w:pStyle w:val="ab"/>
              <w:jc w:val="center"/>
              <w:rPr>
                <w:sz w:val="24"/>
                <w:szCs w:val="24"/>
              </w:rPr>
            </w:pPr>
            <w:r w:rsidRPr="000B7585">
              <w:rPr>
                <w:rFonts w:hint="eastAsia"/>
                <w:sz w:val="24"/>
                <w:szCs w:val="24"/>
              </w:rPr>
              <w:t>总报价</w:t>
            </w:r>
          </w:p>
        </w:tc>
        <w:tc>
          <w:tcPr>
            <w:tcW w:w="6788" w:type="dxa"/>
            <w:gridSpan w:val="4"/>
            <w:tcBorders>
              <w:top w:val="single" w:sz="4" w:space="0" w:color="auto"/>
              <w:left w:val="single" w:sz="4" w:space="0" w:color="auto"/>
              <w:bottom w:val="single" w:sz="4" w:space="0" w:color="auto"/>
              <w:right w:val="single" w:sz="4" w:space="0" w:color="auto"/>
            </w:tcBorders>
            <w:vAlign w:val="center"/>
          </w:tcPr>
          <w:p w14:paraId="7B186A31" w14:textId="77777777" w:rsidR="00A6269E" w:rsidRPr="000B7585" w:rsidRDefault="00A6269E" w:rsidP="00A6269E">
            <w:pPr>
              <w:pStyle w:val="ab"/>
              <w:rPr>
                <w:sz w:val="24"/>
                <w:szCs w:val="24"/>
                <w:u w:val="single"/>
              </w:rPr>
            </w:pPr>
            <w:r w:rsidRPr="000B7585">
              <w:rPr>
                <w:rFonts w:hint="eastAsia"/>
                <w:sz w:val="24"/>
                <w:szCs w:val="24"/>
              </w:rPr>
              <w:t>人民币：小写：</w:t>
            </w:r>
            <w:r w:rsidRPr="000B7585">
              <w:rPr>
                <w:rFonts w:hint="eastAsia"/>
                <w:sz w:val="24"/>
                <w:szCs w:val="24"/>
                <w:u w:val="single"/>
              </w:rPr>
              <w:t xml:space="preserve">                        </w:t>
            </w:r>
          </w:p>
          <w:p w14:paraId="72AEDBE0" w14:textId="77777777" w:rsidR="00A6269E" w:rsidRPr="000B7585" w:rsidRDefault="00A6269E" w:rsidP="00A6269E">
            <w:pPr>
              <w:pStyle w:val="ab"/>
              <w:ind w:firstLineChars="400" w:firstLine="960"/>
              <w:rPr>
                <w:sz w:val="24"/>
                <w:szCs w:val="24"/>
              </w:rPr>
            </w:pPr>
            <w:r w:rsidRPr="000B7585">
              <w:rPr>
                <w:rFonts w:hint="eastAsia"/>
                <w:sz w:val="24"/>
                <w:szCs w:val="24"/>
              </w:rPr>
              <w:t>大写：</w:t>
            </w:r>
            <w:r w:rsidRPr="000B7585">
              <w:rPr>
                <w:rFonts w:hint="eastAsia"/>
                <w:sz w:val="24"/>
                <w:szCs w:val="24"/>
                <w:u w:val="single"/>
              </w:rPr>
              <w:t xml:space="preserve">                        </w:t>
            </w:r>
          </w:p>
        </w:tc>
      </w:tr>
    </w:tbl>
    <w:p w14:paraId="68AFCC00" w14:textId="77777777" w:rsidR="004E2DC2" w:rsidRPr="000B7585" w:rsidRDefault="004E2DC2">
      <w:pPr>
        <w:pStyle w:val="ab"/>
        <w:rPr>
          <w:sz w:val="24"/>
          <w:szCs w:val="24"/>
        </w:rPr>
      </w:pPr>
    </w:p>
    <w:p w14:paraId="3B31FA8F" w14:textId="77777777" w:rsidR="004E2DC2" w:rsidRPr="000B7585" w:rsidRDefault="009A1B86">
      <w:pPr>
        <w:pStyle w:val="ab"/>
        <w:rPr>
          <w:sz w:val="24"/>
          <w:szCs w:val="24"/>
        </w:rPr>
      </w:pPr>
      <w:r w:rsidRPr="000B7585">
        <w:rPr>
          <w:rFonts w:hint="eastAsia"/>
          <w:sz w:val="24"/>
          <w:szCs w:val="24"/>
        </w:rPr>
        <w:t>注：</w:t>
      </w:r>
    </w:p>
    <w:p w14:paraId="076622A2" w14:textId="77777777" w:rsidR="004E2DC2" w:rsidRPr="000B7585" w:rsidRDefault="009A1B86">
      <w:pPr>
        <w:pStyle w:val="ab"/>
        <w:rPr>
          <w:sz w:val="24"/>
          <w:szCs w:val="24"/>
        </w:rPr>
      </w:pPr>
      <w:r w:rsidRPr="000B7585">
        <w:rPr>
          <w:rFonts w:hint="eastAsia"/>
          <w:sz w:val="24"/>
          <w:szCs w:val="24"/>
        </w:rPr>
        <w:t>1. 组件数量和使用环境要求均按照“第一章  采购内容与技术商务要求”填报。</w:t>
      </w:r>
    </w:p>
    <w:p w14:paraId="744B5CCB" w14:textId="77777777" w:rsidR="004E2DC2" w:rsidRPr="000B7585" w:rsidRDefault="009A1B86">
      <w:pPr>
        <w:pStyle w:val="ab"/>
        <w:spacing w:line="440" w:lineRule="exact"/>
        <w:rPr>
          <w:sz w:val="24"/>
          <w:szCs w:val="24"/>
        </w:rPr>
      </w:pPr>
      <w:r w:rsidRPr="000B7585">
        <w:rPr>
          <w:rFonts w:hint="eastAsia"/>
          <w:sz w:val="24"/>
          <w:szCs w:val="24"/>
        </w:rPr>
        <w:t>2. 报价指本文件中所有采购的货物或服务送达使用单位指定地点及完成询价文件中要求的其他服务所产生的一切费用。</w:t>
      </w:r>
    </w:p>
    <w:p w14:paraId="0A33BD94" w14:textId="77777777" w:rsidR="004E2DC2" w:rsidRPr="000B7585" w:rsidRDefault="009A1B86">
      <w:pPr>
        <w:pStyle w:val="ab"/>
        <w:rPr>
          <w:sz w:val="24"/>
          <w:szCs w:val="24"/>
        </w:rPr>
      </w:pPr>
      <w:r w:rsidRPr="000B7585">
        <w:rPr>
          <w:rFonts w:hint="eastAsia"/>
          <w:sz w:val="24"/>
          <w:szCs w:val="24"/>
        </w:rPr>
        <w:t>3. 行数不够，可自行添加。</w:t>
      </w:r>
    </w:p>
    <w:p w14:paraId="7DFC848B" w14:textId="77777777" w:rsidR="004E2DC2" w:rsidRPr="000B7585" w:rsidRDefault="004E2DC2">
      <w:pPr>
        <w:pStyle w:val="ab"/>
        <w:rPr>
          <w:sz w:val="24"/>
          <w:szCs w:val="24"/>
        </w:rPr>
      </w:pPr>
    </w:p>
    <w:p w14:paraId="5B75C806" w14:textId="77777777" w:rsidR="004E2DC2" w:rsidRPr="000B7585" w:rsidRDefault="004E2DC2">
      <w:pPr>
        <w:pStyle w:val="ab"/>
        <w:rPr>
          <w:sz w:val="24"/>
          <w:szCs w:val="24"/>
        </w:rPr>
      </w:pPr>
    </w:p>
    <w:p w14:paraId="50876E03" w14:textId="77777777" w:rsidR="004E2DC2" w:rsidRPr="000B7585" w:rsidRDefault="009A1B86">
      <w:pPr>
        <w:pStyle w:val="ab"/>
        <w:rPr>
          <w:sz w:val="24"/>
          <w:szCs w:val="24"/>
        </w:rPr>
      </w:pPr>
      <w:r w:rsidRPr="000B7585">
        <w:rPr>
          <w:rFonts w:hint="eastAsia"/>
          <w:sz w:val="24"/>
          <w:szCs w:val="24"/>
        </w:rPr>
        <w:t>供应商授权代表（签字）：</w:t>
      </w:r>
    </w:p>
    <w:p w14:paraId="76944F24" w14:textId="77777777" w:rsidR="004E2DC2" w:rsidRPr="000B7585" w:rsidRDefault="004E2DC2">
      <w:pPr>
        <w:pStyle w:val="ab"/>
        <w:rPr>
          <w:sz w:val="24"/>
          <w:szCs w:val="24"/>
        </w:rPr>
      </w:pPr>
    </w:p>
    <w:p w14:paraId="32AD010E" w14:textId="77777777" w:rsidR="004E2DC2" w:rsidRPr="000B7585" w:rsidRDefault="004E2DC2">
      <w:pPr>
        <w:pStyle w:val="ab"/>
        <w:rPr>
          <w:sz w:val="24"/>
          <w:szCs w:val="24"/>
        </w:rPr>
      </w:pPr>
    </w:p>
    <w:p w14:paraId="320E3BFF" w14:textId="77777777" w:rsidR="004E2DC2" w:rsidRPr="000B7585" w:rsidRDefault="009A1B86">
      <w:pPr>
        <w:pStyle w:val="ab"/>
        <w:rPr>
          <w:sz w:val="24"/>
          <w:szCs w:val="24"/>
        </w:rPr>
      </w:pPr>
      <w:r w:rsidRPr="000B7585">
        <w:rPr>
          <w:rFonts w:hint="eastAsia"/>
          <w:sz w:val="24"/>
          <w:szCs w:val="24"/>
        </w:rPr>
        <w:t>日期：     年   月    日</w:t>
      </w:r>
    </w:p>
    <w:p w14:paraId="67206B2B" w14:textId="77777777" w:rsidR="004E2DC2" w:rsidRPr="000B7585" w:rsidRDefault="009A1B86">
      <w:pPr>
        <w:pStyle w:val="ab"/>
        <w:rPr>
          <w:sz w:val="24"/>
          <w:szCs w:val="24"/>
        </w:rPr>
      </w:pPr>
      <w:r w:rsidRPr="000B7585">
        <w:rPr>
          <w:rFonts w:hint="eastAsia"/>
          <w:sz w:val="24"/>
          <w:szCs w:val="24"/>
        </w:rPr>
        <w:br w:type="page"/>
      </w:r>
      <w:bookmarkStart w:id="32" w:name="_Toc277080606"/>
      <w:r w:rsidRPr="000B7585">
        <w:rPr>
          <w:rFonts w:hint="eastAsia"/>
          <w:sz w:val="24"/>
          <w:szCs w:val="24"/>
        </w:rPr>
        <w:lastRenderedPageBreak/>
        <w:t>格式4：技术要求响应表</w:t>
      </w:r>
      <w:bookmarkEnd w:id="32"/>
      <w:r w:rsidRPr="000B7585">
        <w:rPr>
          <w:rFonts w:hint="eastAsia"/>
          <w:sz w:val="24"/>
          <w:szCs w:val="24"/>
        </w:rPr>
        <w:t>格式</w:t>
      </w:r>
    </w:p>
    <w:p w14:paraId="61BC400A" w14:textId="77777777" w:rsidR="004E2DC2" w:rsidRPr="000B7585" w:rsidRDefault="004E2DC2">
      <w:pPr>
        <w:pStyle w:val="ab"/>
      </w:pPr>
    </w:p>
    <w:p w14:paraId="0DF19D4C" w14:textId="77777777" w:rsidR="004E2DC2" w:rsidRPr="000B7585" w:rsidRDefault="009A1B86">
      <w:pPr>
        <w:pStyle w:val="ab"/>
        <w:jc w:val="center"/>
        <w:rPr>
          <w:b/>
          <w:bCs/>
          <w:sz w:val="32"/>
          <w:szCs w:val="32"/>
        </w:rPr>
      </w:pPr>
      <w:r w:rsidRPr="000B7585">
        <w:rPr>
          <w:rFonts w:hint="eastAsia"/>
          <w:b/>
          <w:bCs/>
          <w:sz w:val="32"/>
          <w:szCs w:val="32"/>
        </w:rPr>
        <w:t>技术要求响应表</w:t>
      </w:r>
    </w:p>
    <w:p w14:paraId="092C2209"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 xml:space="preserve">  说明：参加响应的供应商必须仔细阅读本询价通知书中所有技术规范条款和相关功能要求，并对所有技术规范和功能偏离的条目列入下表。响应供应商必须根据所投产品软、硬件的实际情况如实填写，如发现有虚假描述的，该响应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458"/>
        <w:gridCol w:w="3179"/>
        <w:gridCol w:w="1365"/>
      </w:tblGrid>
      <w:tr w:rsidR="000B7585" w:rsidRPr="000B7585" w14:paraId="706306D4" w14:textId="77777777">
        <w:trPr>
          <w:trHeight w:val="640"/>
          <w:tblHeader/>
        </w:trPr>
        <w:tc>
          <w:tcPr>
            <w:tcW w:w="878" w:type="dxa"/>
            <w:tcBorders>
              <w:top w:val="single" w:sz="4" w:space="0" w:color="auto"/>
              <w:left w:val="single" w:sz="4" w:space="0" w:color="auto"/>
              <w:bottom w:val="single" w:sz="4" w:space="0" w:color="auto"/>
              <w:right w:val="single" w:sz="4" w:space="0" w:color="auto"/>
            </w:tcBorders>
            <w:vAlign w:val="center"/>
          </w:tcPr>
          <w:p w14:paraId="7D227A4C" w14:textId="77777777" w:rsidR="004E2DC2" w:rsidRPr="000B7585" w:rsidRDefault="009A1B86">
            <w:pPr>
              <w:pStyle w:val="ab"/>
              <w:rPr>
                <w:sz w:val="24"/>
                <w:szCs w:val="24"/>
              </w:rPr>
            </w:pPr>
            <w:r w:rsidRPr="000B7585">
              <w:rPr>
                <w:rFonts w:hint="eastAsia"/>
                <w:sz w:val="24"/>
                <w:szCs w:val="24"/>
              </w:rPr>
              <w:t>序号</w:t>
            </w:r>
          </w:p>
        </w:tc>
        <w:tc>
          <w:tcPr>
            <w:tcW w:w="3458" w:type="dxa"/>
            <w:tcBorders>
              <w:top w:val="single" w:sz="4" w:space="0" w:color="auto"/>
              <w:left w:val="single" w:sz="4" w:space="0" w:color="auto"/>
              <w:bottom w:val="single" w:sz="4" w:space="0" w:color="auto"/>
              <w:right w:val="single" w:sz="4" w:space="0" w:color="auto"/>
            </w:tcBorders>
            <w:vAlign w:val="center"/>
          </w:tcPr>
          <w:p w14:paraId="2EBABD4E" w14:textId="77777777" w:rsidR="004E2DC2" w:rsidRPr="000B7585" w:rsidRDefault="009A1B86">
            <w:pPr>
              <w:pStyle w:val="ab"/>
              <w:rPr>
                <w:sz w:val="24"/>
                <w:szCs w:val="24"/>
              </w:rPr>
            </w:pPr>
            <w:r w:rsidRPr="000B7585">
              <w:rPr>
                <w:rFonts w:hint="eastAsia"/>
                <w:sz w:val="24"/>
                <w:szCs w:val="24"/>
              </w:rPr>
              <w:t>原技术规范主要条款描述</w:t>
            </w:r>
          </w:p>
        </w:tc>
        <w:tc>
          <w:tcPr>
            <w:tcW w:w="3179" w:type="dxa"/>
            <w:tcBorders>
              <w:top w:val="single" w:sz="4" w:space="0" w:color="auto"/>
              <w:left w:val="single" w:sz="4" w:space="0" w:color="auto"/>
              <w:bottom w:val="single" w:sz="4" w:space="0" w:color="auto"/>
              <w:right w:val="single" w:sz="4" w:space="0" w:color="auto"/>
            </w:tcBorders>
            <w:vAlign w:val="center"/>
          </w:tcPr>
          <w:p w14:paraId="4CFD3160" w14:textId="77777777" w:rsidR="004E2DC2" w:rsidRPr="000B7585" w:rsidRDefault="009A1B86">
            <w:pPr>
              <w:pStyle w:val="ab"/>
              <w:rPr>
                <w:sz w:val="24"/>
                <w:szCs w:val="24"/>
              </w:rPr>
            </w:pPr>
            <w:r w:rsidRPr="000B7585">
              <w:rPr>
                <w:rFonts w:hint="eastAsia"/>
                <w:sz w:val="24"/>
                <w:szCs w:val="24"/>
              </w:rPr>
              <w:t>响应供应商技术规范描述</w:t>
            </w:r>
          </w:p>
        </w:tc>
        <w:tc>
          <w:tcPr>
            <w:tcW w:w="1365" w:type="dxa"/>
            <w:tcBorders>
              <w:top w:val="single" w:sz="4" w:space="0" w:color="auto"/>
              <w:left w:val="single" w:sz="4" w:space="0" w:color="auto"/>
              <w:bottom w:val="single" w:sz="4" w:space="0" w:color="auto"/>
              <w:right w:val="single" w:sz="4" w:space="0" w:color="auto"/>
            </w:tcBorders>
            <w:vAlign w:val="center"/>
          </w:tcPr>
          <w:p w14:paraId="285C1A20" w14:textId="77777777" w:rsidR="004E2DC2" w:rsidRPr="000B7585" w:rsidRDefault="009A1B86">
            <w:pPr>
              <w:pStyle w:val="ab"/>
              <w:rPr>
                <w:sz w:val="24"/>
                <w:szCs w:val="24"/>
              </w:rPr>
            </w:pPr>
            <w:r w:rsidRPr="000B7585">
              <w:rPr>
                <w:rFonts w:hint="eastAsia"/>
                <w:sz w:val="24"/>
                <w:szCs w:val="24"/>
              </w:rPr>
              <w:t>偏离情况</w:t>
            </w:r>
          </w:p>
        </w:tc>
      </w:tr>
      <w:tr w:rsidR="000B7585" w:rsidRPr="000B7585" w14:paraId="0F8DCCB0"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2209DE9D" w14:textId="77777777" w:rsidR="004E2DC2" w:rsidRPr="000B7585" w:rsidRDefault="004E2DC2">
            <w:pPr>
              <w:pStyle w:val="ab"/>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FAE0094" w14:textId="77777777" w:rsidR="004E2DC2" w:rsidRPr="000B7585" w:rsidRDefault="004E2DC2">
            <w:pPr>
              <w:pStyle w:val="ab"/>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01591BEA" w14:textId="77777777" w:rsidR="004E2DC2" w:rsidRPr="000B7585" w:rsidRDefault="004E2DC2">
            <w:pPr>
              <w:pStyle w:val="ab"/>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52909415" w14:textId="77777777" w:rsidR="004E2DC2" w:rsidRPr="000B7585" w:rsidRDefault="004E2DC2">
            <w:pPr>
              <w:pStyle w:val="ab"/>
              <w:rPr>
                <w:sz w:val="24"/>
                <w:szCs w:val="24"/>
              </w:rPr>
            </w:pPr>
          </w:p>
        </w:tc>
      </w:tr>
      <w:tr w:rsidR="000B7585" w:rsidRPr="000B7585" w14:paraId="71F8E80B"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4DF23FD2" w14:textId="77777777" w:rsidR="004E2DC2" w:rsidRPr="000B7585" w:rsidRDefault="004E2DC2">
            <w:pPr>
              <w:pStyle w:val="ab"/>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1874ADB" w14:textId="77777777" w:rsidR="004E2DC2" w:rsidRPr="000B7585" w:rsidRDefault="004E2DC2">
            <w:pPr>
              <w:pStyle w:val="ab"/>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1E4F9F28" w14:textId="77777777" w:rsidR="004E2DC2" w:rsidRPr="000B7585" w:rsidRDefault="004E2DC2">
            <w:pPr>
              <w:pStyle w:val="ab"/>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F999513" w14:textId="77777777" w:rsidR="004E2DC2" w:rsidRPr="000B7585" w:rsidRDefault="004E2DC2">
            <w:pPr>
              <w:pStyle w:val="ab"/>
              <w:rPr>
                <w:sz w:val="24"/>
                <w:szCs w:val="24"/>
              </w:rPr>
            </w:pPr>
          </w:p>
        </w:tc>
      </w:tr>
      <w:tr w:rsidR="000B7585" w:rsidRPr="000B7585" w14:paraId="6873A040"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4EAEECC" w14:textId="77777777" w:rsidR="004E2DC2" w:rsidRPr="000B7585" w:rsidRDefault="004E2DC2">
            <w:pPr>
              <w:pStyle w:val="ab"/>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73D7EB3D" w14:textId="77777777" w:rsidR="004E2DC2" w:rsidRPr="000B7585" w:rsidRDefault="004E2DC2">
            <w:pPr>
              <w:pStyle w:val="ab"/>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3D6868FD" w14:textId="77777777" w:rsidR="004E2DC2" w:rsidRPr="000B7585" w:rsidRDefault="004E2DC2">
            <w:pPr>
              <w:pStyle w:val="ab"/>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990860D" w14:textId="77777777" w:rsidR="004E2DC2" w:rsidRPr="000B7585" w:rsidRDefault="004E2DC2">
            <w:pPr>
              <w:pStyle w:val="ab"/>
              <w:rPr>
                <w:sz w:val="24"/>
                <w:szCs w:val="24"/>
              </w:rPr>
            </w:pPr>
          </w:p>
        </w:tc>
      </w:tr>
      <w:tr w:rsidR="000B7585" w:rsidRPr="000B7585" w14:paraId="7D13A241"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36D796EF" w14:textId="77777777" w:rsidR="004E2DC2" w:rsidRPr="000B7585" w:rsidRDefault="004E2DC2">
            <w:pPr>
              <w:pStyle w:val="ab"/>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07C626F2" w14:textId="77777777" w:rsidR="004E2DC2" w:rsidRPr="000B7585" w:rsidRDefault="004E2DC2">
            <w:pPr>
              <w:pStyle w:val="ab"/>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57D0B667" w14:textId="77777777" w:rsidR="004E2DC2" w:rsidRPr="000B7585" w:rsidRDefault="004E2DC2">
            <w:pPr>
              <w:pStyle w:val="ab"/>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7CF278DD" w14:textId="77777777" w:rsidR="004E2DC2" w:rsidRPr="000B7585" w:rsidRDefault="004E2DC2">
            <w:pPr>
              <w:pStyle w:val="ab"/>
              <w:rPr>
                <w:sz w:val="24"/>
                <w:szCs w:val="24"/>
              </w:rPr>
            </w:pPr>
          </w:p>
        </w:tc>
      </w:tr>
      <w:tr w:rsidR="000B7585" w:rsidRPr="000B7585" w14:paraId="04EEB374"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5448E12" w14:textId="77777777" w:rsidR="004E2DC2" w:rsidRPr="000B7585" w:rsidRDefault="004E2DC2">
            <w:pPr>
              <w:pStyle w:val="ab"/>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20B4F7C" w14:textId="77777777" w:rsidR="004E2DC2" w:rsidRPr="000B7585" w:rsidRDefault="004E2DC2">
            <w:pPr>
              <w:pStyle w:val="ab"/>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66F52721" w14:textId="77777777" w:rsidR="004E2DC2" w:rsidRPr="000B7585" w:rsidRDefault="004E2DC2">
            <w:pPr>
              <w:pStyle w:val="ab"/>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5EB0A15" w14:textId="77777777" w:rsidR="004E2DC2" w:rsidRPr="000B7585" w:rsidRDefault="004E2DC2">
            <w:pPr>
              <w:pStyle w:val="ab"/>
              <w:rPr>
                <w:sz w:val="24"/>
                <w:szCs w:val="24"/>
              </w:rPr>
            </w:pPr>
          </w:p>
        </w:tc>
      </w:tr>
      <w:tr w:rsidR="000B7585" w:rsidRPr="000B7585" w14:paraId="444A4AA5"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54672B3A" w14:textId="77777777" w:rsidR="004E2DC2" w:rsidRPr="000B7585" w:rsidRDefault="004E2DC2">
            <w:pPr>
              <w:pStyle w:val="ab"/>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14F231DB" w14:textId="77777777" w:rsidR="004E2DC2" w:rsidRPr="000B7585" w:rsidRDefault="004E2DC2">
            <w:pPr>
              <w:pStyle w:val="ab"/>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2A6F539C" w14:textId="77777777" w:rsidR="004E2DC2" w:rsidRPr="000B7585" w:rsidRDefault="004E2DC2">
            <w:pPr>
              <w:pStyle w:val="ab"/>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0BE7523B" w14:textId="77777777" w:rsidR="004E2DC2" w:rsidRPr="000B7585" w:rsidRDefault="004E2DC2">
            <w:pPr>
              <w:pStyle w:val="ab"/>
              <w:rPr>
                <w:sz w:val="24"/>
                <w:szCs w:val="24"/>
              </w:rPr>
            </w:pPr>
          </w:p>
        </w:tc>
      </w:tr>
      <w:tr w:rsidR="000B7585" w:rsidRPr="000B7585" w14:paraId="4D2BDE87"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11E7208" w14:textId="77777777" w:rsidR="004E2DC2" w:rsidRPr="000B7585" w:rsidRDefault="004E2DC2">
            <w:pPr>
              <w:pStyle w:val="ab"/>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380991CC" w14:textId="77777777" w:rsidR="004E2DC2" w:rsidRPr="000B7585" w:rsidRDefault="004E2DC2">
            <w:pPr>
              <w:pStyle w:val="ab"/>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622B005F" w14:textId="77777777" w:rsidR="004E2DC2" w:rsidRPr="000B7585" w:rsidRDefault="004E2DC2">
            <w:pPr>
              <w:pStyle w:val="ab"/>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26BA1E5F" w14:textId="77777777" w:rsidR="004E2DC2" w:rsidRPr="000B7585" w:rsidRDefault="004E2DC2">
            <w:pPr>
              <w:pStyle w:val="ab"/>
              <w:rPr>
                <w:sz w:val="24"/>
                <w:szCs w:val="24"/>
              </w:rPr>
            </w:pPr>
          </w:p>
        </w:tc>
      </w:tr>
      <w:tr w:rsidR="004E2DC2" w:rsidRPr="000B7585" w14:paraId="6C9C674D" w14:textId="77777777">
        <w:trPr>
          <w:trHeight w:val="642"/>
          <w:tblHeader/>
        </w:trPr>
        <w:tc>
          <w:tcPr>
            <w:tcW w:w="878" w:type="dxa"/>
            <w:tcBorders>
              <w:top w:val="single" w:sz="4" w:space="0" w:color="auto"/>
              <w:left w:val="single" w:sz="4" w:space="0" w:color="auto"/>
              <w:bottom w:val="single" w:sz="4" w:space="0" w:color="auto"/>
              <w:right w:val="single" w:sz="4" w:space="0" w:color="auto"/>
            </w:tcBorders>
            <w:vAlign w:val="center"/>
          </w:tcPr>
          <w:p w14:paraId="2704CDD7" w14:textId="77777777" w:rsidR="004E2DC2" w:rsidRPr="000B7585" w:rsidRDefault="004E2DC2">
            <w:pPr>
              <w:pStyle w:val="ab"/>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7E59810D" w14:textId="77777777" w:rsidR="004E2DC2" w:rsidRPr="000B7585" w:rsidRDefault="004E2DC2">
            <w:pPr>
              <w:pStyle w:val="ab"/>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4AB8C8A8" w14:textId="77777777" w:rsidR="004E2DC2" w:rsidRPr="000B7585" w:rsidRDefault="004E2DC2">
            <w:pPr>
              <w:pStyle w:val="ab"/>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2DF6B577" w14:textId="77777777" w:rsidR="004E2DC2" w:rsidRPr="000B7585" w:rsidRDefault="004E2DC2">
            <w:pPr>
              <w:pStyle w:val="ab"/>
              <w:rPr>
                <w:sz w:val="24"/>
                <w:szCs w:val="24"/>
              </w:rPr>
            </w:pPr>
          </w:p>
        </w:tc>
      </w:tr>
    </w:tbl>
    <w:p w14:paraId="4733E358" w14:textId="77777777" w:rsidR="004E2DC2" w:rsidRPr="000B7585" w:rsidRDefault="004E2DC2">
      <w:pPr>
        <w:pStyle w:val="ab"/>
        <w:rPr>
          <w:sz w:val="24"/>
          <w:szCs w:val="24"/>
        </w:rPr>
      </w:pPr>
    </w:p>
    <w:p w14:paraId="2CA56FE0" w14:textId="77777777" w:rsidR="004E2DC2" w:rsidRPr="000B7585" w:rsidRDefault="004E2DC2">
      <w:pPr>
        <w:pStyle w:val="ab"/>
        <w:rPr>
          <w:sz w:val="24"/>
          <w:szCs w:val="24"/>
        </w:rPr>
      </w:pPr>
    </w:p>
    <w:p w14:paraId="61C1B419" w14:textId="77777777" w:rsidR="004E2DC2" w:rsidRPr="000B7585" w:rsidRDefault="009A1B86">
      <w:pPr>
        <w:pStyle w:val="ab"/>
        <w:rPr>
          <w:sz w:val="24"/>
          <w:szCs w:val="24"/>
        </w:rPr>
      </w:pPr>
      <w:r w:rsidRPr="000B7585">
        <w:rPr>
          <w:rFonts w:hint="eastAsia"/>
          <w:sz w:val="24"/>
          <w:szCs w:val="24"/>
        </w:rPr>
        <w:t>供应商全称（公章):</w:t>
      </w:r>
    </w:p>
    <w:p w14:paraId="5F27071C" w14:textId="77777777" w:rsidR="004E2DC2" w:rsidRPr="000B7585" w:rsidRDefault="004E2DC2">
      <w:pPr>
        <w:pStyle w:val="ab"/>
        <w:rPr>
          <w:sz w:val="24"/>
          <w:szCs w:val="24"/>
        </w:rPr>
      </w:pPr>
    </w:p>
    <w:p w14:paraId="7748A9D1" w14:textId="77777777" w:rsidR="004E2DC2" w:rsidRPr="000B7585" w:rsidRDefault="009A1B86">
      <w:pPr>
        <w:pStyle w:val="ab"/>
        <w:rPr>
          <w:sz w:val="24"/>
          <w:szCs w:val="24"/>
        </w:rPr>
      </w:pPr>
      <w:r w:rsidRPr="000B7585">
        <w:rPr>
          <w:rFonts w:hint="eastAsia"/>
          <w:sz w:val="24"/>
          <w:szCs w:val="24"/>
        </w:rPr>
        <w:t>供应商授权代表（签名）：</w:t>
      </w:r>
    </w:p>
    <w:p w14:paraId="39A79F4D" w14:textId="77777777" w:rsidR="004E2DC2" w:rsidRPr="000B7585" w:rsidRDefault="004E2DC2">
      <w:pPr>
        <w:pStyle w:val="ab"/>
        <w:rPr>
          <w:sz w:val="24"/>
          <w:szCs w:val="24"/>
        </w:rPr>
      </w:pPr>
    </w:p>
    <w:p w14:paraId="6E9727DC" w14:textId="77777777" w:rsidR="004E2DC2" w:rsidRPr="000B7585" w:rsidRDefault="004E2DC2">
      <w:pPr>
        <w:pStyle w:val="ab"/>
        <w:rPr>
          <w:sz w:val="24"/>
          <w:szCs w:val="24"/>
        </w:rPr>
      </w:pPr>
    </w:p>
    <w:p w14:paraId="37E1096D" w14:textId="77777777" w:rsidR="004E2DC2" w:rsidRPr="000B7585" w:rsidRDefault="009A1B86">
      <w:pPr>
        <w:pStyle w:val="ab"/>
        <w:rPr>
          <w:sz w:val="24"/>
          <w:szCs w:val="24"/>
        </w:rPr>
      </w:pPr>
      <w:r w:rsidRPr="000B7585">
        <w:rPr>
          <w:rFonts w:hint="eastAsia"/>
          <w:sz w:val="24"/>
          <w:szCs w:val="24"/>
        </w:rPr>
        <w:t>注：</w:t>
      </w:r>
    </w:p>
    <w:p w14:paraId="4F3360A8" w14:textId="77777777" w:rsidR="004E2DC2" w:rsidRPr="000B7585" w:rsidRDefault="009A1B86">
      <w:pPr>
        <w:pStyle w:val="ab"/>
        <w:rPr>
          <w:sz w:val="24"/>
          <w:szCs w:val="24"/>
        </w:rPr>
      </w:pPr>
      <w:r w:rsidRPr="000B7585">
        <w:rPr>
          <w:rFonts w:hint="eastAsia"/>
          <w:sz w:val="24"/>
          <w:szCs w:val="24"/>
        </w:rPr>
        <w:t>1、此表为表样，行数可自行添加，但表式不变。</w:t>
      </w:r>
    </w:p>
    <w:p w14:paraId="010FE081" w14:textId="77777777" w:rsidR="004E2DC2" w:rsidRPr="000B7585" w:rsidRDefault="009A1B86">
      <w:pPr>
        <w:pStyle w:val="ab"/>
        <w:rPr>
          <w:sz w:val="24"/>
          <w:szCs w:val="24"/>
        </w:rPr>
      </w:pPr>
      <w:r w:rsidRPr="000B7585">
        <w:rPr>
          <w:rFonts w:hint="eastAsia"/>
          <w:sz w:val="24"/>
          <w:szCs w:val="24"/>
        </w:rPr>
        <w:t>2、响应供应商根据系统方案添加的设备、材料等也请列出。</w:t>
      </w:r>
    </w:p>
    <w:p w14:paraId="592475AD" w14:textId="77777777" w:rsidR="004E2DC2" w:rsidRPr="000B7585" w:rsidRDefault="009A1B86">
      <w:pPr>
        <w:pStyle w:val="ab"/>
        <w:rPr>
          <w:sz w:val="24"/>
          <w:szCs w:val="24"/>
        </w:rPr>
      </w:pPr>
      <w:r w:rsidRPr="000B7585">
        <w:rPr>
          <w:rFonts w:hint="eastAsia"/>
          <w:sz w:val="24"/>
          <w:szCs w:val="24"/>
        </w:rPr>
        <w:t>3、偏离情况据实填写正偏离、完全响应、负偏离。</w:t>
      </w:r>
    </w:p>
    <w:p w14:paraId="66C34C42" w14:textId="77777777" w:rsidR="004E2DC2" w:rsidRPr="000B7585" w:rsidRDefault="004E2DC2">
      <w:pPr>
        <w:pStyle w:val="ab"/>
        <w:rPr>
          <w:sz w:val="24"/>
          <w:szCs w:val="24"/>
        </w:rPr>
        <w:sectPr w:rsidR="004E2DC2" w:rsidRPr="000B7585">
          <w:pgSz w:w="11906" w:h="16838"/>
          <w:pgMar w:top="1474" w:right="1474" w:bottom="1531" w:left="1531" w:header="851" w:footer="992" w:gutter="113"/>
          <w:cols w:space="720"/>
          <w:docGrid w:type="lines" w:linePitch="312"/>
        </w:sectPr>
      </w:pPr>
    </w:p>
    <w:p w14:paraId="6D51602F" w14:textId="77777777" w:rsidR="004E2DC2" w:rsidRPr="000B7585" w:rsidRDefault="009A1B86">
      <w:pPr>
        <w:pStyle w:val="ab"/>
        <w:rPr>
          <w:sz w:val="24"/>
          <w:szCs w:val="24"/>
        </w:rPr>
      </w:pPr>
      <w:bookmarkStart w:id="33" w:name="_Toc448243283"/>
      <w:r w:rsidRPr="000B7585">
        <w:rPr>
          <w:rFonts w:hint="eastAsia"/>
          <w:sz w:val="24"/>
          <w:szCs w:val="24"/>
        </w:rPr>
        <w:lastRenderedPageBreak/>
        <w:t>格式5：法定代表人授权书格式</w:t>
      </w:r>
      <w:bookmarkEnd w:id="33"/>
    </w:p>
    <w:p w14:paraId="65E3CD9A" w14:textId="77777777" w:rsidR="004E2DC2" w:rsidRPr="000B7585" w:rsidRDefault="004E2DC2">
      <w:pPr>
        <w:pStyle w:val="ab"/>
        <w:rPr>
          <w:sz w:val="24"/>
          <w:szCs w:val="24"/>
        </w:rPr>
      </w:pPr>
    </w:p>
    <w:p w14:paraId="6F5387C0" w14:textId="77777777" w:rsidR="004E2DC2" w:rsidRPr="000B7585" w:rsidRDefault="009A1B86">
      <w:pPr>
        <w:pStyle w:val="ab"/>
        <w:jc w:val="center"/>
        <w:rPr>
          <w:b/>
          <w:bCs/>
          <w:sz w:val="32"/>
          <w:szCs w:val="32"/>
        </w:rPr>
      </w:pPr>
      <w:bookmarkStart w:id="34" w:name="_Toc448243284"/>
      <w:r w:rsidRPr="000B7585">
        <w:rPr>
          <w:rFonts w:hint="eastAsia"/>
          <w:b/>
          <w:bCs/>
          <w:sz w:val="32"/>
          <w:szCs w:val="32"/>
        </w:rPr>
        <w:t>法定代表人授权书</w:t>
      </w:r>
      <w:bookmarkEnd w:id="34"/>
    </w:p>
    <w:p w14:paraId="728BC5C9" w14:textId="77777777" w:rsidR="004E2DC2" w:rsidRPr="000B7585" w:rsidRDefault="004E2DC2">
      <w:pPr>
        <w:pStyle w:val="ab"/>
        <w:rPr>
          <w:sz w:val="24"/>
          <w:szCs w:val="24"/>
        </w:rPr>
      </w:pPr>
    </w:p>
    <w:p w14:paraId="772FA5BB"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本授权委托书声明：__________公司的_______（法定代表人姓名、职务）代表本公司授权______（被授权人的姓名、职务）为本公司的合法代理人，全权代表我单位处理本次询价采购中的有关事务，并签署全部有关文件、协议及合同。我单位对委托代理人签署内容负全部责任。</w:t>
      </w:r>
    </w:p>
    <w:p w14:paraId="79F5DE8E"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本授权书于签字盖章后生效，在贵方收到撤消授权的书面通知以前，本授权书一直有效。被授权人签署的所有文件不因授权的撤消而失效。</w:t>
      </w:r>
    </w:p>
    <w:p w14:paraId="6867F5E1"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委托代理人无转委权。</w:t>
      </w:r>
    </w:p>
    <w:p w14:paraId="7750A229"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特此委托。</w:t>
      </w:r>
    </w:p>
    <w:p w14:paraId="6B69EE89" w14:textId="77777777" w:rsidR="004E2DC2" w:rsidRPr="000B7585" w:rsidRDefault="004E2DC2">
      <w:pPr>
        <w:pStyle w:val="ab"/>
        <w:rPr>
          <w:sz w:val="24"/>
          <w:szCs w:val="24"/>
        </w:rPr>
      </w:pPr>
    </w:p>
    <w:p w14:paraId="59F0F07C" w14:textId="77777777" w:rsidR="004E2DC2" w:rsidRPr="000B7585" w:rsidRDefault="009A1B86">
      <w:pPr>
        <w:pStyle w:val="ab"/>
        <w:rPr>
          <w:sz w:val="24"/>
          <w:szCs w:val="24"/>
        </w:rPr>
      </w:pPr>
      <w:bookmarkStart w:id="35" w:name="_Toc448243285"/>
      <w:r w:rsidRPr="000B7585">
        <w:rPr>
          <w:rFonts w:hint="eastAsia"/>
          <w:sz w:val="24"/>
          <w:szCs w:val="24"/>
        </w:rPr>
        <w:t>法定代表人签字：                  代理人（被授权人）签字：</w:t>
      </w:r>
      <w:bookmarkEnd w:id="35"/>
    </w:p>
    <w:p w14:paraId="0B46A27C" w14:textId="77777777" w:rsidR="004E2DC2" w:rsidRPr="000B7585" w:rsidRDefault="009A1B86">
      <w:pPr>
        <w:pStyle w:val="ab"/>
        <w:rPr>
          <w:sz w:val="24"/>
          <w:szCs w:val="24"/>
        </w:rPr>
      </w:pPr>
      <w:bookmarkStart w:id="36" w:name="_Toc448243286"/>
      <w:r w:rsidRPr="000B7585">
        <w:rPr>
          <w:rFonts w:hint="eastAsia"/>
          <w:sz w:val="24"/>
          <w:szCs w:val="24"/>
        </w:rPr>
        <w:t>职务：                            职务：</w:t>
      </w:r>
      <w:bookmarkEnd w:id="36"/>
    </w:p>
    <w:p w14:paraId="2FD435EE" w14:textId="77777777" w:rsidR="004E2DC2" w:rsidRPr="000B7585" w:rsidRDefault="009A1B86">
      <w:pPr>
        <w:pStyle w:val="ab"/>
        <w:rPr>
          <w:sz w:val="24"/>
          <w:szCs w:val="24"/>
        </w:rPr>
      </w:pPr>
      <w:bookmarkStart w:id="37" w:name="_Toc448243287"/>
      <w:r w:rsidRPr="000B7585">
        <w:rPr>
          <w:rFonts w:hint="eastAsia"/>
          <w:sz w:val="24"/>
          <w:szCs w:val="24"/>
        </w:rPr>
        <w:t>单位名称（公章）：                单位名称：</w:t>
      </w:r>
      <w:bookmarkEnd w:id="37"/>
    </w:p>
    <w:p w14:paraId="7B25BEDA" w14:textId="77777777" w:rsidR="004E2DC2" w:rsidRPr="000B7585" w:rsidRDefault="009A1B86">
      <w:pPr>
        <w:pStyle w:val="ab"/>
        <w:rPr>
          <w:sz w:val="24"/>
          <w:szCs w:val="24"/>
        </w:rPr>
      </w:pPr>
      <w:bookmarkStart w:id="38" w:name="_Toc448243288"/>
      <w:r w:rsidRPr="000B7585">
        <w:rPr>
          <w:rFonts w:hint="eastAsia"/>
          <w:sz w:val="24"/>
          <w:szCs w:val="24"/>
        </w:rPr>
        <w:t>地址：                            地址：</w:t>
      </w:r>
      <w:bookmarkEnd w:id="38"/>
    </w:p>
    <w:p w14:paraId="7217B7C4" w14:textId="77777777" w:rsidR="004E2DC2" w:rsidRPr="000B7585" w:rsidRDefault="009A1B86">
      <w:pPr>
        <w:pStyle w:val="ab"/>
        <w:rPr>
          <w:sz w:val="24"/>
          <w:szCs w:val="24"/>
        </w:rPr>
      </w:pPr>
      <w:bookmarkStart w:id="39" w:name="_Toc448243289"/>
      <w:r w:rsidRPr="000B7585">
        <w:rPr>
          <w:rFonts w:hint="eastAsia"/>
          <w:sz w:val="24"/>
          <w:szCs w:val="24"/>
        </w:rPr>
        <w:t>联系方式：                        联系方式：</w:t>
      </w:r>
      <w:bookmarkEnd w:id="39"/>
    </w:p>
    <w:p w14:paraId="12F1BCBD" w14:textId="77777777" w:rsidR="004E2DC2" w:rsidRPr="000B7585" w:rsidRDefault="009A1B86">
      <w:pPr>
        <w:pStyle w:val="ab"/>
        <w:rPr>
          <w:sz w:val="24"/>
          <w:szCs w:val="24"/>
        </w:rPr>
      </w:pPr>
      <w:r w:rsidRPr="000B7585">
        <w:rPr>
          <w:rFonts w:hint="eastAsia"/>
          <w:sz w:val="24"/>
          <w:szCs w:val="24"/>
        </w:rPr>
        <w:t xml:space="preserve"> </w:t>
      </w:r>
      <w:bookmarkStart w:id="40" w:name="_Toc448243290"/>
      <w:r w:rsidRPr="000B7585">
        <w:rPr>
          <w:rFonts w:hint="eastAsia"/>
          <w:sz w:val="24"/>
          <w:szCs w:val="24"/>
        </w:rPr>
        <w:t>日期：    年  月  日</w:t>
      </w:r>
      <w:bookmarkEnd w:id="40"/>
      <w:r w:rsidRPr="000B7585">
        <w:rPr>
          <w:rFonts w:hint="eastAsia"/>
          <w:sz w:val="24"/>
          <w:szCs w:val="24"/>
        </w:rPr>
        <w:t xml:space="preserve">  </w:t>
      </w:r>
    </w:p>
    <w:p w14:paraId="5EE24CBD" w14:textId="77777777" w:rsidR="004E2DC2" w:rsidRPr="000B7585" w:rsidRDefault="009A1B86">
      <w:pPr>
        <w:pStyle w:val="ab"/>
        <w:rPr>
          <w:sz w:val="24"/>
          <w:szCs w:val="24"/>
        </w:rPr>
      </w:pPr>
      <w:r w:rsidRPr="000B7585">
        <w:rPr>
          <w:rFonts w:hint="eastAsia"/>
          <w:sz w:val="24"/>
          <w:szCs w:val="24"/>
        </w:rPr>
        <w:t xml:space="preserve">                                  </w:t>
      </w:r>
    </w:p>
    <w:p w14:paraId="2AA6E3B3" w14:textId="77777777" w:rsidR="004E2DC2" w:rsidRPr="000B7585" w:rsidRDefault="009A1B86">
      <w:pPr>
        <w:pStyle w:val="ab"/>
        <w:rPr>
          <w:sz w:val="24"/>
          <w:szCs w:val="24"/>
        </w:rPr>
      </w:pPr>
      <w:bookmarkStart w:id="41" w:name="_Toc448243291"/>
      <w:r w:rsidRPr="000B7585">
        <w:rPr>
          <w:noProof/>
          <w:sz w:val="24"/>
          <w:szCs w:val="24"/>
        </w:rPr>
        <mc:AlternateContent>
          <mc:Choice Requires="wps">
            <w:drawing>
              <wp:anchor distT="0" distB="0" distL="114300" distR="114300" simplePos="0" relativeHeight="251661312" behindDoc="0" locked="0" layoutInCell="1" allowOverlap="1" wp14:anchorId="746A27FB" wp14:editId="278CC9E3">
                <wp:simplePos x="0" y="0"/>
                <wp:positionH relativeFrom="column">
                  <wp:posOffset>3098165</wp:posOffset>
                </wp:positionH>
                <wp:positionV relativeFrom="paragraph">
                  <wp:posOffset>43815</wp:posOffset>
                </wp:positionV>
                <wp:extent cx="2514600" cy="3353435"/>
                <wp:effectExtent l="6350" t="6350" r="19050" b="18415"/>
                <wp:wrapNone/>
                <wp:docPr id="2" name="文本框 2"/>
                <wp:cNvGraphicFramePr/>
                <a:graphic xmlns:a="http://schemas.openxmlformats.org/drawingml/2006/main">
                  <a:graphicData uri="http://schemas.microsoft.com/office/word/2010/wordprocessingShape">
                    <wps:wsp>
                      <wps:cNvSpPr txBox="1"/>
                      <wps:spPr>
                        <a:xfrm>
                          <a:off x="0" y="0"/>
                          <a:ext cx="2514600" cy="33534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F9A374" w14:textId="77777777" w:rsidR="0070722B" w:rsidRDefault="0070722B">
                            <w:pPr>
                              <w:spacing w:line="560" w:lineRule="exact"/>
                              <w:jc w:val="center"/>
                              <w:rPr>
                                <w:rFonts w:ascii="黑体" w:eastAsia="黑体"/>
                                <w:sz w:val="28"/>
                                <w:szCs w:val="28"/>
                              </w:rPr>
                            </w:pPr>
                          </w:p>
                          <w:p w14:paraId="09007F92" w14:textId="77777777" w:rsidR="0070722B" w:rsidRDefault="0070722B">
                            <w:pPr>
                              <w:spacing w:line="560" w:lineRule="exact"/>
                              <w:jc w:val="center"/>
                              <w:rPr>
                                <w:rFonts w:ascii="黑体" w:eastAsia="黑体"/>
                                <w:sz w:val="28"/>
                                <w:szCs w:val="28"/>
                              </w:rPr>
                            </w:pPr>
                          </w:p>
                          <w:p w14:paraId="732AC320" w14:textId="77777777" w:rsidR="0070722B" w:rsidRDefault="0070722B">
                            <w:pPr>
                              <w:jc w:val="center"/>
                              <w:rPr>
                                <w:rFonts w:ascii="黑体" w:eastAsia="黑体"/>
                                <w:sz w:val="24"/>
                              </w:rPr>
                            </w:pPr>
                            <w:r>
                              <w:rPr>
                                <w:rFonts w:ascii="黑体" w:eastAsia="黑体" w:hint="eastAsia"/>
                                <w:sz w:val="24"/>
                              </w:rPr>
                              <w:t>被授权人身份证扫描件</w:t>
                            </w:r>
                          </w:p>
                          <w:p w14:paraId="4A8CA094" w14:textId="77777777" w:rsidR="0070722B" w:rsidRDefault="0070722B">
                            <w:pPr>
                              <w:jc w:val="center"/>
                              <w:rPr>
                                <w:rFonts w:ascii="楷体_GB2312" w:eastAsia="楷体_GB2312"/>
                                <w:sz w:val="24"/>
                              </w:rPr>
                            </w:pPr>
                            <w:r>
                              <w:rPr>
                                <w:rFonts w:ascii="楷体_GB2312" w:eastAsia="楷体_GB2312" w:hint="eastAsia"/>
                                <w:sz w:val="24"/>
                              </w:rPr>
                              <w:t>（本证件需直接扫描，不允许粘贴）</w:t>
                            </w:r>
                          </w:p>
                          <w:p w14:paraId="0FF934A5" w14:textId="77777777" w:rsidR="0070722B" w:rsidRDefault="0070722B">
                            <w:pPr>
                              <w:jc w:val="center"/>
                              <w:rPr>
                                <w:rFonts w:ascii="黑体" w:eastAsia="黑体"/>
                                <w:sz w:val="24"/>
                              </w:rPr>
                            </w:pPr>
                            <w:r>
                              <w:rPr>
                                <w:rFonts w:ascii="黑体" w:eastAsia="黑体" w:hint="eastAsia"/>
                                <w:sz w:val="24"/>
                              </w:rPr>
                              <w:t>（正反面）</w:t>
                            </w:r>
                          </w:p>
                          <w:p w14:paraId="6665607A" w14:textId="77777777" w:rsidR="0070722B" w:rsidRDefault="0070722B">
                            <w:pPr>
                              <w:jc w:val="center"/>
                              <w:rPr>
                                <w:rFonts w:ascii="黑体" w:eastAsia="黑体"/>
                                <w:sz w:val="32"/>
                                <w:szCs w:val="32"/>
                              </w:rPr>
                            </w:pPr>
                          </w:p>
                        </w:txbxContent>
                      </wps:txbx>
                      <wps:bodyPr upright="1"/>
                    </wps:wsp>
                  </a:graphicData>
                </a:graphic>
              </wp:anchor>
            </w:drawing>
          </mc:Choice>
          <mc:Fallback>
            <w:pict>
              <v:shapetype w14:anchorId="746A27FB" id="_x0000_t202" coordsize="21600,21600" o:spt="202" path="m,l,21600r21600,l21600,xe">
                <v:stroke joinstyle="miter"/>
                <v:path gradientshapeok="t" o:connecttype="rect"/>
              </v:shapetype>
              <v:shape id="文本框 2" o:spid="_x0000_s1026" type="#_x0000_t202" style="position:absolute;left:0;text-align:left;margin-left:243.95pt;margin-top:3.45pt;width:198pt;height:264.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kg9wEAAOkDAAAOAAAAZHJzL2Uyb0RvYy54bWysU82O0zAQviPxDpbvNGm6WUHUdCUo5YIA&#10;aeEBpraTWPKfbG+TvgC8AScu3HmuPgdjt9v944AQOTjjmc+fZ74ZL68mrchO+CCtael8VlIiDLNc&#10;mr6lXz5vXrykJEQwHJQ1oqV7EejV6vmz5egaUdnBKi48QRITmtG1dIjRNUUR2CA0hJl1wmCws15D&#10;xK3vC+5hRHatiqosL4vReu68ZSIE9K6PQbrK/F0nWPzYdUFEolqKucW8+rxu01qsltD0Htwg2SkN&#10;+IcsNEiDl56p1hCB3Hj5hEpL5m2wXZwxqwvbdZKJXANWMy8fVXM9gBO5FhQnuLNM4f/Rsg+7T55I&#10;3tKKEgMaW3T4/u3w49fh51dSJXlGFxpEXTvExem1nbDNt/6AzlT11Hmd/lgPwTgKvT+LK6ZIGDqr&#10;en5xWWKIYWyxqBcXizrxFHfHnQ/xnbCaJKOlHruXRYXd+xCP0FtIui1YJflGKpU3vt++UZ7sADu9&#10;yd+J/QFMGTK29FVd1ZgI4MB1CiKa2qEEwfT5vgcnwn3iMn9/Ik6JrSEMxwQyQ4JBo2UUPluDAP7W&#10;cBL3DmU2+B5oSkYLTokS+HySlZERpPobJGqnDEqYenTsRbLitJ2QJplby/fYtxvnZT+gpLlzGY7z&#10;lLU/zX4a2Pv7THr3Qle/AQAA//8DAFBLAwQUAAYACAAAACEAudgV4+AAAAAJAQAADwAAAGRycy9k&#10;b3ducmV2LnhtbEyPzU7DMBCE70i8g7VIXBB1IG3qhjgVQgLBDdoKrm68TSL8E2w3DW/PcoLT7mpG&#10;s99U68kaNmKIvXcSbmYZMHSN171rJey2j9cCWEzKaWW8QwnfGGFdn59VqtT+5N5w3KSWUYiLpZLQ&#10;pTSUnMemQ6vizA/oSDv4YFWiM7RcB3WicGv4bZYV3Kre0YdODfjQYfO5OVoJYv48fsSX/PW9KQ5m&#10;la6W49NXkPLyYrq/A5ZwSn9m+MUndKiJae+PTkdmJMzFckVWCQUN0oXIadlLWOSLDHhd8f8N6h8A&#10;AAD//wMAUEsBAi0AFAAGAAgAAAAhALaDOJL+AAAA4QEAABMAAAAAAAAAAAAAAAAAAAAAAFtDb250&#10;ZW50X1R5cGVzXS54bWxQSwECLQAUAAYACAAAACEAOP0h/9YAAACUAQAACwAAAAAAAAAAAAAAAAAv&#10;AQAAX3JlbHMvLnJlbHNQSwECLQAUAAYACAAAACEAuj4JIPcBAADpAwAADgAAAAAAAAAAAAAAAAAu&#10;AgAAZHJzL2Uyb0RvYy54bWxQSwECLQAUAAYACAAAACEAudgV4+AAAAAJAQAADwAAAAAAAAAAAAAA&#10;AABRBAAAZHJzL2Rvd25yZXYueG1sUEsFBgAAAAAEAAQA8wAAAF4FAAAAAA==&#10;">
                <v:textbox>
                  <w:txbxContent>
                    <w:p w14:paraId="49F9A374" w14:textId="77777777" w:rsidR="0070722B" w:rsidRDefault="0070722B">
                      <w:pPr>
                        <w:spacing w:line="560" w:lineRule="exact"/>
                        <w:jc w:val="center"/>
                        <w:rPr>
                          <w:rFonts w:ascii="黑体" w:eastAsia="黑体"/>
                          <w:sz w:val="28"/>
                          <w:szCs w:val="28"/>
                        </w:rPr>
                      </w:pPr>
                    </w:p>
                    <w:p w14:paraId="09007F92" w14:textId="77777777" w:rsidR="0070722B" w:rsidRDefault="0070722B">
                      <w:pPr>
                        <w:spacing w:line="560" w:lineRule="exact"/>
                        <w:jc w:val="center"/>
                        <w:rPr>
                          <w:rFonts w:ascii="黑体" w:eastAsia="黑体"/>
                          <w:sz w:val="28"/>
                          <w:szCs w:val="28"/>
                        </w:rPr>
                      </w:pPr>
                    </w:p>
                    <w:p w14:paraId="732AC320" w14:textId="77777777" w:rsidR="0070722B" w:rsidRDefault="0070722B">
                      <w:pPr>
                        <w:jc w:val="center"/>
                        <w:rPr>
                          <w:rFonts w:ascii="黑体" w:eastAsia="黑体"/>
                          <w:sz w:val="24"/>
                        </w:rPr>
                      </w:pPr>
                      <w:r>
                        <w:rPr>
                          <w:rFonts w:ascii="黑体" w:eastAsia="黑体" w:hint="eastAsia"/>
                          <w:sz w:val="24"/>
                        </w:rPr>
                        <w:t>被授权人身份证扫描件</w:t>
                      </w:r>
                    </w:p>
                    <w:p w14:paraId="4A8CA094" w14:textId="77777777" w:rsidR="0070722B" w:rsidRDefault="0070722B">
                      <w:pPr>
                        <w:jc w:val="center"/>
                        <w:rPr>
                          <w:rFonts w:ascii="楷体_GB2312" w:eastAsia="楷体_GB2312"/>
                          <w:sz w:val="24"/>
                        </w:rPr>
                      </w:pPr>
                      <w:r>
                        <w:rPr>
                          <w:rFonts w:ascii="楷体_GB2312" w:eastAsia="楷体_GB2312" w:hint="eastAsia"/>
                          <w:sz w:val="24"/>
                        </w:rPr>
                        <w:t>（本证件需直接扫描，不允许粘贴）</w:t>
                      </w:r>
                    </w:p>
                    <w:p w14:paraId="0FF934A5" w14:textId="77777777" w:rsidR="0070722B" w:rsidRDefault="0070722B">
                      <w:pPr>
                        <w:jc w:val="center"/>
                        <w:rPr>
                          <w:rFonts w:ascii="黑体" w:eastAsia="黑体"/>
                          <w:sz w:val="24"/>
                        </w:rPr>
                      </w:pPr>
                      <w:r>
                        <w:rPr>
                          <w:rFonts w:ascii="黑体" w:eastAsia="黑体" w:hint="eastAsia"/>
                          <w:sz w:val="24"/>
                        </w:rPr>
                        <w:t>（正反面）</w:t>
                      </w:r>
                    </w:p>
                    <w:p w14:paraId="6665607A" w14:textId="77777777" w:rsidR="0070722B" w:rsidRDefault="0070722B">
                      <w:pPr>
                        <w:jc w:val="center"/>
                        <w:rPr>
                          <w:rFonts w:ascii="黑体" w:eastAsia="黑体"/>
                          <w:sz w:val="32"/>
                          <w:szCs w:val="32"/>
                        </w:rPr>
                      </w:pPr>
                    </w:p>
                  </w:txbxContent>
                </v:textbox>
              </v:shape>
            </w:pict>
          </mc:Fallback>
        </mc:AlternateContent>
      </w:r>
      <w:r w:rsidRPr="000B7585">
        <w:rPr>
          <w:noProof/>
          <w:sz w:val="24"/>
          <w:szCs w:val="24"/>
        </w:rPr>
        <mc:AlternateContent>
          <mc:Choice Requires="wps">
            <w:drawing>
              <wp:anchor distT="0" distB="0" distL="114300" distR="114300" simplePos="0" relativeHeight="251660288" behindDoc="0" locked="0" layoutInCell="1" allowOverlap="1" wp14:anchorId="5F29CD20" wp14:editId="61AF1F49">
                <wp:simplePos x="0" y="0"/>
                <wp:positionH relativeFrom="column">
                  <wp:posOffset>12065</wp:posOffset>
                </wp:positionH>
                <wp:positionV relativeFrom="paragraph">
                  <wp:posOffset>43815</wp:posOffset>
                </wp:positionV>
                <wp:extent cx="2628900" cy="3353435"/>
                <wp:effectExtent l="6350" t="6350" r="6350" b="18415"/>
                <wp:wrapNone/>
                <wp:docPr id="1" name="文本框 3"/>
                <wp:cNvGraphicFramePr/>
                <a:graphic xmlns:a="http://schemas.openxmlformats.org/drawingml/2006/main">
                  <a:graphicData uri="http://schemas.microsoft.com/office/word/2010/wordprocessingShape">
                    <wps:wsp>
                      <wps:cNvSpPr txBox="1"/>
                      <wps:spPr>
                        <a:xfrm>
                          <a:off x="0" y="0"/>
                          <a:ext cx="2628900" cy="33534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9B9CE8" w14:textId="77777777" w:rsidR="0070722B" w:rsidRDefault="0070722B">
                            <w:pPr>
                              <w:spacing w:line="560" w:lineRule="exact"/>
                              <w:jc w:val="center"/>
                              <w:rPr>
                                <w:rFonts w:ascii="黑体" w:eastAsia="黑体"/>
                                <w:sz w:val="28"/>
                                <w:szCs w:val="28"/>
                              </w:rPr>
                            </w:pPr>
                          </w:p>
                          <w:p w14:paraId="33DF6372" w14:textId="77777777" w:rsidR="0070722B" w:rsidRDefault="0070722B">
                            <w:pPr>
                              <w:spacing w:line="560" w:lineRule="exact"/>
                              <w:jc w:val="center"/>
                              <w:rPr>
                                <w:rFonts w:ascii="黑体" w:eastAsia="黑体"/>
                                <w:sz w:val="28"/>
                                <w:szCs w:val="28"/>
                              </w:rPr>
                            </w:pPr>
                          </w:p>
                          <w:p w14:paraId="1BF6ED4D" w14:textId="77777777" w:rsidR="0070722B" w:rsidRDefault="0070722B">
                            <w:pPr>
                              <w:jc w:val="center"/>
                              <w:rPr>
                                <w:rFonts w:ascii="黑体" w:eastAsia="黑体"/>
                                <w:sz w:val="24"/>
                              </w:rPr>
                            </w:pPr>
                            <w:r>
                              <w:rPr>
                                <w:rFonts w:ascii="黑体" w:eastAsia="黑体" w:hint="eastAsia"/>
                                <w:sz w:val="24"/>
                              </w:rPr>
                              <w:t>法定代表人身份证扫描件</w:t>
                            </w:r>
                          </w:p>
                          <w:p w14:paraId="6AFA5120" w14:textId="77777777" w:rsidR="0070722B" w:rsidRDefault="0070722B">
                            <w:pPr>
                              <w:jc w:val="center"/>
                              <w:rPr>
                                <w:rFonts w:ascii="楷体_GB2312" w:eastAsia="楷体_GB2312"/>
                                <w:sz w:val="24"/>
                              </w:rPr>
                            </w:pPr>
                            <w:r>
                              <w:rPr>
                                <w:rFonts w:ascii="楷体_GB2312" w:eastAsia="楷体_GB2312" w:hint="eastAsia"/>
                                <w:sz w:val="24"/>
                              </w:rPr>
                              <w:t>（本证件需直接扫描，不允许粘贴）</w:t>
                            </w:r>
                          </w:p>
                          <w:p w14:paraId="200734A2" w14:textId="77777777" w:rsidR="0070722B" w:rsidRDefault="0070722B">
                            <w:pPr>
                              <w:jc w:val="center"/>
                              <w:rPr>
                                <w:rFonts w:ascii="黑体" w:eastAsia="黑体"/>
                                <w:sz w:val="24"/>
                              </w:rPr>
                            </w:pPr>
                            <w:r>
                              <w:rPr>
                                <w:rFonts w:ascii="黑体" w:eastAsia="黑体" w:hint="eastAsia"/>
                                <w:sz w:val="24"/>
                              </w:rPr>
                              <w:t>（正反面）</w:t>
                            </w:r>
                          </w:p>
                        </w:txbxContent>
                      </wps:txbx>
                      <wps:bodyPr upright="1"/>
                    </wps:wsp>
                  </a:graphicData>
                </a:graphic>
              </wp:anchor>
            </w:drawing>
          </mc:Choice>
          <mc:Fallback>
            <w:pict>
              <v:shape w14:anchorId="5F29CD20" id="文本框 3" o:spid="_x0000_s1027" type="#_x0000_t202" style="position:absolute;left:0;text-align:left;margin-left:.95pt;margin-top:3.45pt;width:207pt;height:264.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XP+QEAAPADAAAOAAAAZHJzL2Uyb0RvYy54bWysU82O0zAQviPxDpbvNNmErnajpitBKRcE&#10;SAsPMLWdxJL/ZHub9AXgDThx4c5z9TkYu6G7CxwQIgdnPDP+PPN9ntXNpBXZCx+kNS29WJSUCMMs&#10;l6Zv6ccP22dXlIQIhoOyRrT0IAK9WT99shpdIyo7WMWFJwhiQjO6lg4xuqYoAhuEhrCwThgMdtZr&#10;iLj1fcE9jIiuVVGV5WUxWs+dt0yEgN7NKUjXGb/rBIvvui6ISFRLsbaYV5/XXVqL9Qqa3oMbJJvL&#10;gH+oQoM0eOkZagMRyJ2Xv0FpybwNtosLZnVhu04ykXvAbi7KX7q5HcCJ3AuSE9yZpvD/YNnb/XtP&#10;JEftKDGgUaLjl8/Hr9+P3z6ROtEzutBg1q3DvDi9sFNKnf0BnanrqfM6/bEfgnEk+nAmV0yRMHRW&#10;l9XVdYkhhrG6XtbP62XCKe6POx/ia2E1SUZLPaqXSYX9mxBPqT9T0m3BKsm3Uqm88f3upfJkD6j0&#10;Nn8z+qM0ZcjY0utltcRCAB9cpyCiqR1SEEyf73t0IjwELvP3J+BU2AbCcCogI6Q0aLSMwmdrEMBf&#10;GU7iwSHNBueBpmK04JQogeOTrJwZQaq/yUTulEEKk0YnLZIVp900S4poybOz/IDy3Tkv+wGZzQLm&#10;U/issgTzCKR3+3Cfse8Hdf0DAAD//wMAUEsDBBQABgAIAAAAIQBvywm33AAAAAcBAAAPAAAAZHJz&#10;L2Rvd25yZXYueG1sTI7BTsMwEETvSPyDtUhcEHVKm9CGOBVCAsENCoKrG2+TCHsdbDcNf89ygtPO&#10;aEazr9pMzooRQ+w9KZjPMhBIjTc9tQreXu8vVyBi0mS09YQKvjHCpj49qXRp/JFecNymVvAIxVIr&#10;6FIaSilj06HTceYHJM72Pjid2IZWmqCPPO6svMqyQjrdE3/o9IB3HTaf24NTsFo+jh/xafH83hR7&#10;u04X1+PDV1Dq/Gy6vQGRcEp/ZfjFZ3SomWnnD2SisOzXXFRQ8OF0Oc9Z7BTkizwDWVfyP3/9AwAA&#10;//8DAFBLAQItABQABgAIAAAAIQC2gziS/gAAAOEBAAATAAAAAAAAAAAAAAAAAAAAAABbQ29udGVu&#10;dF9UeXBlc10ueG1sUEsBAi0AFAAGAAgAAAAhADj9If/WAAAAlAEAAAsAAAAAAAAAAAAAAAAALwEA&#10;AF9yZWxzLy5yZWxzUEsBAi0AFAAGAAgAAAAhAESVlc/5AQAA8AMAAA4AAAAAAAAAAAAAAAAALgIA&#10;AGRycy9lMm9Eb2MueG1sUEsBAi0AFAAGAAgAAAAhAG/LCbfcAAAABwEAAA8AAAAAAAAAAAAAAAAA&#10;UwQAAGRycy9kb3ducmV2LnhtbFBLBQYAAAAABAAEAPMAAABcBQAAAAA=&#10;">
                <v:textbox>
                  <w:txbxContent>
                    <w:p w14:paraId="739B9CE8" w14:textId="77777777" w:rsidR="0070722B" w:rsidRDefault="0070722B">
                      <w:pPr>
                        <w:spacing w:line="560" w:lineRule="exact"/>
                        <w:jc w:val="center"/>
                        <w:rPr>
                          <w:rFonts w:ascii="黑体" w:eastAsia="黑体"/>
                          <w:sz w:val="28"/>
                          <w:szCs w:val="28"/>
                        </w:rPr>
                      </w:pPr>
                    </w:p>
                    <w:p w14:paraId="33DF6372" w14:textId="77777777" w:rsidR="0070722B" w:rsidRDefault="0070722B">
                      <w:pPr>
                        <w:spacing w:line="560" w:lineRule="exact"/>
                        <w:jc w:val="center"/>
                        <w:rPr>
                          <w:rFonts w:ascii="黑体" w:eastAsia="黑体"/>
                          <w:sz w:val="28"/>
                          <w:szCs w:val="28"/>
                        </w:rPr>
                      </w:pPr>
                    </w:p>
                    <w:p w14:paraId="1BF6ED4D" w14:textId="77777777" w:rsidR="0070722B" w:rsidRDefault="0070722B">
                      <w:pPr>
                        <w:jc w:val="center"/>
                        <w:rPr>
                          <w:rFonts w:ascii="黑体" w:eastAsia="黑体"/>
                          <w:sz w:val="24"/>
                        </w:rPr>
                      </w:pPr>
                      <w:r>
                        <w:rPr>
                          <w:rFonts w:ascii="黑体" w:eastAsia="黑体" w:hint="eastAsia"/>
                          <w:sz w:val="24"/>
                        </w:rPr>
                        <w:t>法定代表人身份证扫描件</w:t>
                      </w:r>
                    </w:p>
                    <w:p w14:paraId="6AFA5120" w14:textId="77777777" w:rsidR="0070722B" w:rsidRDefault="0070722B">
                      <w:pPr>
                        <w:jc w:val="center"/>
                        <w:rPr>
                          <w:rFonts w:ascii="楷体_GB2312" w:eastAsia="楷体_GB2312"/>
                          <w:sz w:val="24"/>
                        </w:rPr>
                      </w:pPr>
                      <w:r>
                        <w:rPr>
                          <w:rFonts w:ascii="楷体_GB2312" w:eastAsia="楷体_GB2312" w:hint="eastAsia"/>
                          <w:sz w:val="24"/>
                        </w:rPr>
                        <w:t>（本证件需直接扫描，不允许粘贴）</w:t>
                      </w:r>
                    </w:p>
                    <w:p w14:paraId="200734A2" w14:textId="77777777" w:rsidR="0070722B" w:rsidRDefault="0070722B">
                      <w:pPr>
                        <w:jc w:val="center"/>
                        <w:rPr>
                          <w:rFonts w:ascii="黑体" w:eastAsia="黑体"/>
                          <w:sz w:val="24"/>
                        </w:rPr>
                      </w:pPr>
                      <w:r>
                        <w:rPr>
                          <w:rFonts w:ascii="黑体" w:eastAsia="黑体" w:hint="eastAsia"/>
                          <w:sz w:val="24"/>
                        </w:rPr>
                        <w:t>（正反面）</w:t>
                      </w:r>
                    </w:p>
                  </w:txbxContent>
                </v:textbox>
              </v:shape>
            </w:pict>
          </mc:Fallback>
        </mc:AlternateContent>
      </w:r>
      <w:bookmarkEnd w:id="41"/>
      <w:r w:rsidRPr="000B7585">
        <w:rPr>
          <w:rFonts w:hint="eastAsia"/>
          <w:sz w:val="24"/>
          <w:szCs w:val="24"/>
        </w:rPr>
        <w:br w:type="page"/>
      </w:r>
    </w:p>
    <w:p w14:paraId="5F7A193A" w14:textId="77777777" w:rsidR="004E2DC2" w:rsidRPr="000B7585" w:rsidRDefault="009A1B86">
      <w:pPr>
        <w:pStyle w:val="ab"/>
        <w:rPr>
          <w:sz w:val="24"/>
          <w:szCs w:val="24"/>
        </w:rPr>
      </w:pPr>
      <w:r w:rsidRPr="000B7585">
        <w:rPr>
          <w:rFonts w:hint="eastAsia"/>
          <w:sz w:val="24"/>
          <w:szCs w:val="24"/>
        </w:rPr>
        <w:lastRenderedPageBreak/>
        <w:t>格式6：售后服务承诺及方案格式</w:t>
      </w:r>
    </w:p>
    <w:p w14:paraId="6A269FAF" w14:textId="77777777" w:rsidR="004E2DC2" w:rsidRPr="000B7585" w:rsidRDefault="004E2DC2">
      <w:pPr>
        <w:pStyle w:val="ab"/>
        <w:rPr>
          <w:sz w:val="24"/>
          <w:szCs w:val="24"/>
        </w:rPr>
      </w:pPr>
    </w:p>
    <w:p w14:paraId="66C8DFB4" w14:textId="020DB811" w:rsidR="004E2DC2" w:rsidRPr="000B7585" w:rsidRDefault="009A1B86">
      <w:pPr>
        <w:pStyle w:val="ab"/>
        <w:jc w:val="center"/>
        <w:rPr>
          <w:b/>
          <w:bCs/>
          <w:sz w:val="32"/>
          <w:szCs w:val="32"/>
        </w:rPr>
      </w:pPr>
      <w:r w:rsidRPr="000B7585">
        <w:rPr>
          <w:rFonts w:hint="eastAsia"/>
          <w:b/>
          <w:bCs/>
          <w:sz w:val="32"/>
          <w:szCs w:val="32"/>
        </w:rPr>
        <w:t>售后服务承诺及方案</w:t>
      </w:r>
      <w:r w:rsidR="006A7A50" w:rsidRPr="000B7585">
        <w:rPr>
          <w:rFonts w:hint="eastAsia"/>
          <w:b/>
          <w:bCs/>
          <w:sz w:val="32"/>
          <w:szCs w:val="32"/>
        </w:rPr>
        <w:t>（可根据项目自行添加内容）</w:t>
      </w:r>
    </w:p>
    <w:p w14:paraId="433AE225" w14:textId="77777777" w:rsidR="004E2DC2" w:rsidRPr="000B7585" w:rsidRDefault="004E2DC2">
      <w:pPr>
        <w:pStyle w:val="ab"/>
        <w:rPr>
          <w:sz w:val="24"/>
          <w:szCs w:val="24"/>
        </w:rPr>
      </w:pPr>
    </w:p>
    <w:p w14:paraId="4502728B"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1．售后服务承诺</w:t>
      </w:r>
    </w:p>
    <w:p w14:paraId="09F114D1"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1.1在</w:t>
      </w:r>
      <w:r w:rsidRPr="000B7585">
        <w:rPr>
          <w:rFonts w:hint="eastAsia"/>
          <w:sz w:val="24"/>
          <w:szCs w:val="24"/>
          <w:u w:val="single"/>
        </w:rPr>
        <w:t xml:space="preserve">   </w:t>
      </w:r>
      <w:r w:rsidRPr="000B7585">
        <w:rPr>
          <w:rFonts w:hint="eastAsia"/>
          <w:sz w:val="24"/>
          <w:szCs w:val="24"/>
        </w:rPr>
        <w:t>年的质保期内，响应供应商对所投产品在使用过程中出现的故障和零配件磨损问题，免费提供维修和更换服务。</w:t>
      </w:r>
    </w:p>
    <w:p w14:paraId="00B852FF"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1.2质保期过后</w:t>
      </w:r>
      <w:r w:rsidRPr="000B7585">
        <w:rPr>
          <w:rFonts w:hint="eastAsia"/>
          <w:sz w:val="24"/>
          <w:szCs w:val="24"/>
          <w:u w:val="single"/>
        </w:rPr>
        <w:t xml:space="preserve">   </w:t>
      </w:r>
      <w:r w:rsidRPr="000B7585">
        <w:rPr>
          <w:rFonts w:hint="eastAsia"/>
          <w:sz w:val="24"/>
          <w:szCs w:val="24"/>
        </w:rPr>
        <w:t>年内，响应供应商将继续为</w:t>
      </w:r>
      <w:r w:rsidRPr="000B7585">
        <w:rPr>
          <w:rFonts w:hint="eastAsia"/>
          <w:sz w:val="24"/>
          <w:szCs w:val="24"/>
          <w:u w:val="single"/>
        </w:rPr>
        <w:t xml:space="preserve"> （货物名称） </w:t>
      </w:r>
      <w:r w:rsidRPr="000B7585">
        <w:rPr>
          <w:rFonts w:hint="eastAsia"/>
          <w:sz w:val="24"/>
          <w:szCs w:val="24"/>
        </w:rPr>
        <w:t>提供免费维修服务，在此期间不收取维护费，如需更换零配件，只收取零配件的成本费。</w:t>
      </w:r>
    </w:p>
    <w:p w14:paraId="3A54B589"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1.3响应供应商在接到用户维修通知后</w:t>
      </w:r>
      <w:r w:rsidRPr="000B7585">
        <w:rPr>
          <w:rFonts w:hint="eastAsia"/>
          <w:sz w:val="24"/>
          <w:szCs w:val="24"/>
          <w:u w:val="single"/>
        </w:rPr>
        <w:t xml:space="preserve">   </w:t>
      </w:r>
      <w:r w:rsidRPr="000B7585">
        <w:rPr>
          <w:rFonts w:hint="eastAsia"/>
          <w:sz w:val="24"/>
          <w:szCs w:val="24"/>
        </w:rPr>
        <w:t>小时内响应，</w:t>
      </w:r>
      <w:r w:rsidRPr="000B7585">
        <w:rPr>
          <w:rFonts w:hint="eastAsia"/>
          <w:sz w:val="24"/>
          <w:szCs w:val="24"/>
          <w:u w:val="single"/>
        </w:rPr>
        <w:t xml:space="preserve">  </w:t>
      </w:r>
      <w:r w:rsidRPr="000B7585">
        <w:rPr>
          <w:rFonts w:hint="eastAsia"/>
          <w:sz w:val="24"/>
          <w:szCs w:val="24"/>
        </w:rPr>
        <w:t>个工作日内排除故障（节假日照常服务）。</w:t>
      </w:r>
    </w:p>
    <w:p w14:paraId="5EC52BC0"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 xml:space="preserve">1.4在货物的设计使用寿命期内，响应供应商必须保证零部件的正常供应，对所有部件终身维修服务，对设备定期维护保养，确保设备正常使用。 </w:t>
      </w:r>
    </w:p>
    <w:p w14:paraId="4D2C4808"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1.5免费安装调试、人员培训、技术支持。</w:t>
      </w:r>
    </w:p>
    <w:p w14:paraId="36D4283C"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1.6定期进行用户回访，及时处理用户意见。</w:t>
      </w:r>
    </w:p>
    <w:p w14:paraId="04184AA9"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1.7所有软件终身免费升级。</w:t>
      </w:r>
    </w:p>
    <w:p w14:paraId="32F4E619"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2．技术培训</w:t>
      </w:r>
    </w:p>
    <w:p w14:paraId="782C2977"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2.1免费培训内容：</w:t>
      </w:r>
    </w:p>
    <w:p w14:paraId="513FB902" w14:textId="77777777" w:rsidR="004E2DC2" w:rsidRPr="000B7585" w:rsidRDefault="004E2DC2">
      <w:pPr>
        <w:pStyle w:val="ab"/>
        <w:spacing w:line="440" w:lineRule="exact"/>
        <w:ind w:firstLineChars="200" w:firstLine="480"/>
        <w:rPr>
          <w:sz w:val="24"/>
          <w:szCs w:val="24"/>
        </w:rPr>
      </w:pPr>
    </w:p>
    <w:p w14:paraId="14A96875"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2.2培训日期及地点：</w:t>
      </w:r>
    </w:p>
    <w:p w14:paraId="4219051B" w14:textId="77777777" w:rsidR="004E2DC2" w:rsidRPr="000B7585" w:rsidRDefault="004E2DC2">
      <w:pPr>
        <w:pStyle w:val="ab"/>
        <w:spacing w:line="440" w:lineRule="exact"/>
        <w:ind w:firstLineChars="200" w:firstLine="480"/>
        <w:rPr>
          <w:sz w:val="24"/>
          <w:szCs w:val="24"/>
        </w:rPr>
      </w:pPr>
    </w:p>
    <w:p w14:paraId="54E5A3EA"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3．售后服务机构和服务体系</w:t>
      </w:r>
    </w:p>
    <w:p w14:paraId="08CE3050" w14:textId="77777777" w:rsidR="004E2DC2" w:rsidRPr="000B7585" w:rsidRDefault="009A1B86">
      <w:pPr>
        <w:pStyle w:val="ab"/>
        <w:spacing w:line="440" w:lineRule="exact"/>
        <w:ind w:firstLineChars="200" w:firstLine="480"/>
        <w:rPr>
          <w:sz w:val="24"/>
          <w:szCs w:val="24"/>
        </w:rPr>
      </w:pPr>
      <w:bookmarkStart w:id="42" w:name="_Toc266431151"/>
      <w:bookmarkStart w:id="43" w:name="_Toc266776880"/>
      <w:r w:rsidRPr="000B7585">
        <w:rPr>
          <w:rFonts w:hint="eastAsia"/>
          <w:sz w:val="24"/>
          <w:szCs w:val="24"/>
        </w:rPr>
        <w:t>3.1 生产厂家售后服务机构、联系人、联系电话</w:t>
      </w:r>
      <w:bookmarkEnd w:id="42"/>
      <w:bookmarkEnd w:id="43"/>
    </w:p>
    <w:p w14:paraId="69201A8B" w14:textId="77777777" w:rsidR="004E2DC2" w:rsidRPr="000B7585" w:rsidRDefault="004E2DC2">
      <w:pPr>
        <w:pStyle w:val="ab"/>
        <w:spacing w:line="440" w:lineRule="exact"/>
        <w:ind w:firstLineChars="200" w:firstLine="480"/>
        <w:rPr>
          <w:sz w:val="24"/>
          <w:szCs w:val="24"/>
        </w:rPr>
      </w:pPr>
    </w:p>
    <w:p w14:paraId="0FA72A27" w14:textId="77777777" w:rsidR="004E2DC2" w:rsidRPr="000B7585" w:rsidRDefault="009A1B86">
      <w:pPr>
        <w:pStyle w:val="ab"/>
        <w:spacing w:line="440" w:lineRule="exact"/>
        <w:ind w:firstLineChars="200" w:firstLine="480"/>
        <w:rPr>
          <w:sz w:val="24"/>
          <w:szCs w:val="24"/>
        </w:rPr>
      </w:pPr>
      <w:bookmarkStart w:id="44" w:name="_Toc266431152"/>
      <w:bookmarkStart w:id="45" w:name="_Toc266776881"/>
      <w:r w:rsidRPr="000B7585">
        <w:rPr>
          <w:rFonts w:hint="eastAsia"/>
          <w:sz w:val="24"/>
          <w:szCs w:val="24"/>
        </w:rPr>
        <w:t>3.2 本地化售后服务网点分布、机构名称、联系人、联系电话。</w:t>
      </w:r>
      <w:bookmarkEnd w:id="44"/>
      <w:bookmarkEnd w:id="45"/>
    </w:p>
    <w:p w14:paraId="1B08E3FA" w14:textId="77777777" w:rsidR="004E2DC2" w:rsidRPr="000B7585" w:rsidRDefault="004E2DC2">
      <w:pPr>
        <w:pStyle w:val="ab"/>
        <w:spacing w:line="440" w:lineRule="exact"/>
        <w:ind w:firstLineChars="200" w:firstLine="480"/>
        <w:rPr>
          <w:sz w:val="24"/>
          <w:szCs w:val="24"/>
        </w:rPr>
      </w:pPr>
    </w:p>
    <w:p w14:paraId="3F1E9E13" w14:textId="77777777" w:rsidR="004E2DC2" w:rsidRPr="000B7585" w:rsidRDefault="009A1B86">
      <w:pPr>
        <w:pStyle w:val="ab"/>
        <w:spacing w:line="440" w:lineRule="exact"/>
        <w:ind w:firstLineChars="200" w:firstLine="480"/>
        <w:rPr>
          <w:sz w:val="24"/>
          <w:szCs w:val="24"/>
        </w:rPr>
      </w:pPr>
      <w:bookmarkStart w:id="46" w:name="_Toc266431153"/>
      <w:bookmarkStart w:id="47" w:name="_Toc266776882"/>
      <w:r w:rsidRPr="000B7585">
        <w:rPr>
          <w:rFonts w:hint="eastAsia"/>
          <w:sz w:val="24"/>
          <w:szCs w:val="24"/>
        </w:rPr>
        <w:t>3.3 售后服务人员及技术职称情况。</w:t>
      </w:r>
      <w:bookmarkEnd w:id="46"/>
      <w:bookmarkEnd w:id="47"/>
    </w:p>
    <w:p w14:paraId="14A317D8" w14:textId="77777777" w:rsidR="004E2DC2" w:rsidRPr="000B7585" w:rsidRDefault="004E2DC2">
      <w:pPr>
        <w:pStyle w:val="ab"/>
        <w:spacing w:line="440" w:lineRule="exact"/>
        <w:ind w:firstLineChars="200" w:firstLine="480"/>
        <w:rPr>
          <w:sz w:val="24"/>
          <w:szCs w:val="24"/>
        </w:rPr>
      </w:pPr>
    </w:p>
    <w:p w14:paraId="4FD6843F" w14:textId="77777777" w:rsidR="004E2DC2" w:rsidRPr="000B7585" w:rsidRDefault="009A1B86">
      <w:pPr>
        <w:pStyle w:val="ab"/>
        <w:spacing w:line="440" w:lineRule="exact"/>
        <w:ind w:firstLineChars="200" w:firstLine="480"/>
        <w:rPr>
          <w:sz w:val="24"/>
          <w:szCs w:val="24"/>
        </w:rPr>
      </w:pPr>
      <w:bookmarkStart w:id="48" w:name="_Toc266776883"/>
      <w:bookmarkStart w:id="49" w:name="_Toc266431154"/>
      <w:r w:rsidRPr="000B7585">
        <w:rPr>
          <w:rFonts w:hint="eastAsia"/>
          <w:sz w:val="24"/>
          <w:szCs w:val="24"/>
        </w:rPr>
        <w:t>（以上内容可视具体情况删改）</w:t>
      </w:r>
      <w:bookmarkEnd w:id="48"/>
      <w:bookmarkEnd w:id="49"/>
    </w:p>
    <w:p w14:paraId="739C495D" w14:textId="77777777" w:rsidR="004E2DC2" w:rsidRPr="000B7585" w:rsidRDefault="009A1B86">
      <w:pPr>
        <w:pStyle w:val="ab"/>
        <w:rPr>
          <w:sz w:val="24"/>
          <w:szCs w:val="24"/>
        </w:rPr>
      </w:pPr>
      <w:r w:rsidRPr="000B7585">
        <w:rPr>
          <w:rFonts w:hint="eastAsia"/>
          <w:sz w:val="24"/>
          <w:szCs w:val="24"/>
        </w:rPr>
        <w:br w:type="page"/>
      </w:r>
    </w:p>
    <w:p w14:paraId="4DB764E1" w14:textId="77777777" w:rsidR="004E2DC2" w:rsidRPr="000B7585" w:rsidRDefault="009A1B86">
      <w:pPr>
        <w:pStyle w:val="ab"/>
        <w:rPr>
          <w:sz w:val="24"/>
          <w:szCs w:val="24"/>
        </w:rPr>
      </w:pPr>
      <w:bookmarkStart w:id="50" w:name="_Toc266776878"/>
      <w:bookmarkStart w:id="51" w:name="_Toc266431149"/>
      <w:r w:rsidRPr="000B7585">
        <w:rPr>
          <w:rFonts w:hint="eastAsia"/>
          <w:sz w:val="24"/>
          <w:szCs w:val="24"/>
        </w:rPr>
        <w:lastRenderedPageBreak/>
        <w:t>格式</w:t>
      </w:r>
      <w:bookmarkStart w:id="52" w:name="_Toc266431150"/>
      <w:bookmarkStart w:id="53" w:name="_Toc266776879"/>
      <w:bookmarkEnd w:id="50"/>
      <w:bookmarkEnd w:id="51"/>
      <w:r w:rsidRPr="000B7585">
        <w:rPr>
          <w:rFonts w:hint="eastAsia"/>
          <w:sz w:val="24"/>
          <w:szCs w:val="24"/>
        </w:rPr>
        <w:t>7：</w:t>
      </w:r>
      <w:bookmarkStart w:id="54" w:name="_Toc448243304"/>
      <w:bookmarkEnd w:id="52"/>
      <w:bookmarkEnd w:id="53"/>
      <w:r w:rsidRPr="000B7585">
        <w:rPr>
          <w:rFonts w:hint="eastAsia"/>
          <w:sz w:val="24"/>
          <w:szCs w:val="24"/>
        </w:rPr>
        <w:t>各类证明材料格式</w:t>
      </w:r>
      <w:bookmarkEnd w:id="54"/>
    </w:p>
    <w:p w14:paraId="0FA5DB64" w14:textId="77777777" w:rsidR="004E2DC2" w:rsidRPr="000B7585" w:rsidRDefault="004E2DC2">
      <w:pPr>
        <w:pStyle w:val="ab"/>
        <w:rPr>
          <w:sz w:val="24"/>
          <w:szCs w:val="24"/>
        </w:rPr>
      </w:pPr>
    </w:p>
    <w:p w14:paraId="68DE4206" w14:textId="77777777" w:rsidR="004E2DC2" w:rsidRPr="000B7585" w:rsidRDefault="009A1B86">
      <w:pPr>
        <w:adjustRightInd w:val="0"/>
        <w:snapToGrid w:val="0"/>
        <w:spacing w:beforeLines="50" w:before="156" w:afterLines="50" w:after="156" w:line="500" w:lineRule="exact"/>
        <w:jc w:val="center"/>
        <w:rPr>
          <w:rFonts w:ascii="宋体" w:hAnsi="宋体" w:cs="Arial"/>
          <w:b/>
          <w:sz w:val="32"/>
          <w:szCs w:val="32"/>
          <w:shd w:val="clear" w:color="auto" w:fill="FFFFFF"/>
        </w:rPr>
      </w:pPr>
      <w:r w:rsidRPr="000B7585">
        <w:rPr>
          <w:rFonts w:ascii="宋体" w:hAnsi="宋体" w:cs="Arial" w:hint="eastAsia"/>
          <w:b/>
          <w:sz w:val="32"/>
          <w:szCs w:val="32"/>
          <w:shd w:val="clear" w:color="auto" w:fill="FFFFFF"/>
        </w:rPr>
        <w:t>资格证明文件</w:t>
      </w:r>
    </w:p>
    <w:p w14:paraId="3197D0F3" w14:textId="77777777" w:rsidR="004E2DC2" w:rsidRPr="000B7585" w:rsidRDefault="009A1B86">
      <w:pPr>
        <w:adjustRightInd w:val="0"/>
        <w:snapToGrid w:val="0"/>
        <w:spacing w:beforeLines="50" w:before="156" w:afterLines="50" w:after="156" w:line="500" w:lineRule="exact"/>
        <w:jc w:val="left"/>
        <w:rPr>
          <w:rFonts w:ascii="宋体" w:hAnsi="宋体" w:cs="Arial"/>
          <w:sz w:val="24"/>
          <w:shd w:val="clear" w:color="auto" w:fill="FFFFFF"/>
        </w:rPr>
      </w:pPr>
      <w:r w:rsidRPr="000B7585">
        <w:rPr>
          <w:rFonts w:ascii="宋体" w:hAnsi="宋体" w:cs="Arial" w:hint="eastAsia"/>
          <w:sz w:val="24"/>
          <w:shd w:val="clear" w:color="auto" w:fill="FFFFFF"/>
        </w:rPr>
        <w:t>致：内蒙古大学</w:t>
      </w:r>
    </w:p>
    <w:p w14:paraId="2837BBEB" w14:textId="77777777" w:rsidR="004E2DC2" w:rsidRPr="000B7585" w:rsidRDefault="009A1B86">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sidRPr="000B7585">
        <w:rPr>
          <w:rFonts w:ascii="宋体" w:hAnsi="宋体" w:cs="Arial" w:hint="eastAsia"/>
          <w:sz w:val="24"/>
          <w:shd w:val="clear" w:color="auto" w:fill="FFFFFF"/>
        </w:rPr>
        <w:t>现附上由</w:t>
      </w:r>
      <w:r w:rsidRPr="000B7585">
        <w:rPr>
          <w:rFonts w:ascii="宋体" w:hAnsi="宋体" w:cs="Arial" w:hint="eastAsia"/>
          <w:sz w:val="24"/>
          <w:u w:val="single"/>
          <w:shd w:val="clear" w:color="auto" w:fill="FFFFFF"/>
        </w:rPr>
        <w:t xml:space="preserve">       （签发机关名称）    </w:t>
      </w:r>
      <w:r w:rsidRPr="000B7585">
        <w:rPr>
          <w:rFonts w:ascii="宋体" w:hAnsi="宋体" w:cs="Arial" w:hint="eastAsia"/>
          <w:sz w:val="24"/>
          <w:shd w:val="clear" w:color="auto" w:fill="FFFFFF"/>
        </w:rPr>
        <w:t>签发的我方法人营业执照副本复印件，该执照已经年检，证实有效。</w:t>
      </w:r>
    </w:p>
    <w:p w14:paraId="7D30DE57" w14:textId="77777777" w:rsidR="004E2DC2" w:rsidRPr="000B7585" w:rsidRDefault="009A1B86">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sidRPr="000B7585">
        <w:rPr>
          <w:rFonts w:ascii="宋体" w:hAnsi="宋体" w:cs="Arial" w:hint="eastAsia"/>
          <w:sz w:val="24"/>
          <w:shd w:val="clear" w:color="auto" w:fill="FFFFFF"/>
        </w:rPr>
        <w:t>现附上由</w:t>
      </w:r>
      <w:r w:rsidRPr="000B7585">
        <w:rPr>
          <w:rFonts w:ascii="宋体" w:hAnsi="宋体" w:cs="Arial" w:hint="eastAsia"/>
          <w:sz w:val="24"/>
          <w:u w:val="single"/>
          <w:shd w:val="clear" w:color="auto" w:fill="FFFFFF"/>
        </w:rPr>
        <w:t xml:space="preserve">       （签发机关名称）    </w:t>
      </w:r>
      <w:r w:rsidRPr="000B7585">
        <w:rPr>
          <w:rFonts w:ascii="宋体" w:hAnsi="宋体" w:cs="Arial" w:hint="eastAsia"/>
          <w:sz w:val="24"/>
          <w:shd w:val="clear" w:color="auto" w:fill="FFFFFF"/>
        </w:rPr>
        <w:t>签发的我方证件复印件，该证件已经年检，证实有效。</w:t>
      </w:r>
    </w:p>
    <w:p w14:paraId="56CEA3BE" w14:textId="77777777" w:rsidR="004E2DC2" w:rsidRPr="000B7585" w:rsidRDefault="009A1B86">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sidRPr="000B7585">
        <w:rPr>
          <w:rFonts w:ascii="宋体" w:hAnsi="宋体" w:cs="Arial" w:hint="eastAsia"/>
          <w:sz w:val="24"/>
          <w:shd w:val="clear" w:color="auto" w:fill="FFFFFF"/>
        </w:rPr>
        <w:t>现附上由</w:t>
      </w:r>
      <w:r w:rsidRPr="000B7585">
        <w:rPr>
          <w:rFonts w:ascii="宋体" w:hAnsi="宋体" w:cs="Arial" w:hint="eastAsia"/>
          <w:sz w:val="24"/>
          <w:u w:val="single"/>
          <w:shd w:val="clear" w:color="auto" w:fill="FFFFFF"/>
        </w:rPr>
        <w:t xml:space="preserve">       （签发机关名称）    </w:t>
      </w:r>
      <w:r w:rsidRPr="000B7585">
        <w:rPr>
          <w:rFonts w:ascii="宋体" w:hAnsi="宋体" w:cs="Arial" w:hint="eastAsia"/>
          <w:sz w:val="24"/>
          <w:shd w:val="clear" w:color="auto" w:fill="FFFFFF"/>
        </w:rPr>
        <w:t>签发的我方证件复印件，该证件已经年检，证实有效。</w:t>
      </w:r>
    </w:p>
    <w:p w14:paraId="506C9ED7" w14:textId="77777777" w:rsidR="004E2DC2" w:rsidRPr="000B7585" w:rsidRDefault="004E2DC2">
      <w:pPr>
        <w:adjustRightInd w:val="0"/>
        <w:snapToGrid w:val="0"/>
        <w:spacing w:beforeLines="50" w:before="156" w:afterLines="50" w:after="156" w:line="500" w:lineRule="exact"/>
        <w:jc w:val="left"/>
        <w:rPr>
          <w:rFonts w:ascii="宋体" w:hAnsi="宋体" w:cs="Arial"/>
          <w:sz w:val="24"/>
          <w:shd w:val="clear" w:color="auto" w:fill="FFFFFF"/>
        </w:rPr>
      </w:pPr>
    </w:p>
    <w:p w14:paraId="721690BE" w14:textId="77777777" w:rsidR="004E2DC2" w:rsidRPr="000B7585" w:rsidRDefault="009A1B86">
      <w:pPr>
        <w:adjustRightInd w:val="0"/>
        <w:snapToGrid w:val="0"/>
        <w:spacing w:beforeLines="50" w:before="156" w:afterLines="50" w:after="156" w:line="500" w:lineRule="exact"/>
        <w:jc w:val="left"/>
        <w:rPr>
          <w:rFonts w:ascii="宋体" w:hAnsi="宋体" w:cs="Arial"/>
          <w:sz w:val="24"/>
          <w:shd w:val="clear" w:color="auto" w:fill="FFFFFF"/>
        </w:rPr>
      </w:pPr>
      <w:r w:rsidRPr="000B7585">
        <w:rPr>
          <w:rFonts w:ascii="宋体" w:hAnsi="宋体" w:cs="Arial" w:hint="eastAsia"/>
          <w:sz w:val="24"/>
          <w:shd w:val="clear" w:color="auto" w:fill="FFFFFF"/>
        </w:rPr>
        <w:t>供应商：</w:t>
      </w:r>
      <w:r w:rsidRPr="000B7585">
        <w:rPr>
          <w:rFonts w:ascii="宋体" w:hAnsi="宋体" w:cs="Arial" w:hint="eastAsia"/>
          <w:sz w:val="24"/>
          <w:u w:val="single"/>
          <w:shd w:val="clear" w:color="auto" w:fill="FFFFFF"/>
        </w:rPr>
        <w:t xml:space="preserve">      （全称/公章 ）       </w:t>
      </w:r>
    </w:p>
    <w:p w14:paraId="66BBC5C7" w14:textId="77777777" w:rsidR="004E2DC2" w:rsidRPr="000B7585" w:rsidRDefault="009A1B86">
      <w:pPr>
        <w:adjustRightInd w:val="0"/>
        <w:snapToGrid w:val="0"/>
        <w:spacing w:beforeLines="50" w:before="156" w:afterLines="50" w:after="156" w:line="500" w:lineRule="exact"/>
        <w:jc w:val="left"/>
        <w:rPr>
          <w:rFonts w:ascii="宋体" w:hAnsi="宋体" w:cs="Arial"/>
          <w:sz w:val="24"/>
          <w:u w:val="single"/>
          <w:shd w:val="clear" w:color="auto" w:fill="FFFFFF"/>
        </w:rPr>
      </w:pPr>
      <w:r w:rsidRPr="000B7585">
        <w:rPr>
          <w:rFonts w:ascii="宋体" w:hAnsi="宋体" w:cs="Arial" w:hint="eastAsia"/>
          <w:sz w:val="24"/>
          <w:shd w:val="clear" w:color="auto" w:fill="FFFFFF"/>
        </w:rPr>
        <w:t>供应商授权代表签字：</w:t>
      </w:r>
    </w:p>
    <w:p w14:paraId="4C9F4DC4" w14:textId="77777777" w:rsidR="004E2DC2" w:rsidRPr="000B7585" w:rsidRDefault="009A1B86">
      <w:pPr>
        <w:adjustRightInd w:val="0"/>
        <w:snapToGrid w:val="0"/>
        <w:spacing w:beforeLines="50" w:before="156" w:afterLines="50" w:after="156" w:line="500" w:lineRule="exact"/>
        <w:jc w:val="left"/>
        <w:rPr>
          <w:rFonts w:ascii="宋体" w:hAnsi="宋体" w:cs="Arial"/>
          <w:b/>
          <w:sz w:val="24"/>
          <w:shd w:val="clear" w:color="auto" w:fill="FFFFFF"/>
        </w:rPr>
      </w:pPr>
      <w:r w:rsidRPr="000B7585">
        <w:rPr>
          <w:rFonts w:ascii="宋体" w:hAnsi="宋体" w:cs="Arial" w:hint="eastAsia"/>
          <w:sz w:val="24"/>
          <w:shd w:val="clear" w:color="auto" w:fill="FFFFFF"/>
        </w:rPr>
        <w:t>日期：</w:t>
      </w:r>
    </w:p>
    <w:p w14:paraId="16773651" w14:textId="77777777" w:rsidR="004E2DC2" w:rsidRPr="000B7585" w:rsidRDefault="009A1B86">
      <w:pPr>
        <w:adjustRightInd w:val="0"/>
        <w:snapToGrid w:val="0"/>
        <w:spacing w:beforeLines="50" w:before="156" w:afterLines="50" w:after="156" w:line="500" w:lineRule="exact"/>
        <w:jc w:val="left"/>
        <w:rPr>
          <w:rFonts w:ascii="宋体" w:hAnsi="宋体" w:cs="Arial"/>
          <w:sz w:val="24"/>
          <w:shd w:val="clear" w:color="auto" w:fill="FFFFFF"/>
        </w:rPr>
      </w:pPr>
      <w:r w:rsidRPr="000B7585">
        <w:rPr>
          <w:rFonts w:ascii="宋体" w:hAnsi="宋体" w:cs="Arial"/>
          <w:sz w:val="24"/>
          <w:shd w:val="clear" w:color="auto" w:fill="FFFFFF"/>
        </w:rPr>
        <w:br w:type="page"/>
      </w:r>
    </w:p>
    <w:p w14:paraId="766B7A4B" w14:textId="77777777" w:rsidR="004E2DC2" w:rsidRPr="000B7585" w:rsidRDefault="009A1B86">
      <w:pPr>
        <w:spacing w:line="440" w:lineRule="exact"/>
        <w:jc w:val="center"/>
        <w:rPr>
          <w:rFonts w:ascii="宋体" w:hAnsi="宋体" w:cs="Arial"/>
          <w:b/>
          <w:sz w:val="24"/>
          <w:shd w:val="clear" w:color="auto" w:fill="FFFFFF"/>
        </w:rPr>
      </w:pPr>
      <w:r w:rsidRPr="000B7585">
        <w:rPr>
          <w:rFonts w:ascii="宋体" w:hAnsi="宋体" w:cs="Arial" w:hint="eastAsia"/>
          <w:b/>
          <w:sz w:val="24"/>
          <w:shd w:val="clear" w:color="auto" w:fill="FFFFFF"/>
        </w:rPr>
        <w:lastRenderedPageBreak/>
        <w:t>有效的法人营业执照副本</w:t>
      </w:r>
    </w:p>
    <w:p w14:paraId="143F8A48" w14:textId="77777777" w:rsidR="004E2DC2" w:rsidRPr="000B7585" w:rsidRDefault="009A1B86">
      <w:pPr>
        <w:spacing w:line="440" w:lineRule="exact"/>
        <w:jc w:val="center"/>
        <w:rPr>
          <w:rFonts w:ascii="宋体" w:hAnsi="宋体" w:cs="Arial"/>
          <w:b/>
          <w:sz w:val="24"/>
          <w:shd w:val="clear" w:color="auto" w:fill="FFFFFF"/>
        </w:rPr>
      </w:pPr>
      <w:r w:rsidRPr="000B7585">
        <w:rPr>
          <w:rFonts w:ascii="宋体" w:hAnsi="宋体" w:cs="Arial" w:hint="eastAsia"/>
          <w:b/>
          <w:sz w:val="24"/>
          <w:shd w:val="clear" w:color="auto" w:fill="FFFFFF"/>
        </w:rPr>
        <w:t>（复印件加盖公章）</w:t>
      </w:r>
    </w:p>
    <w:p w14:paraId="64A8A985" w14:textId="77777777" w:rsidR="004E2DC2" w:rsidRPr="000B7585" w:rsidRDefault="009A1B86">
      <w:pPr>
        <w:widowControl/>
        <w:spacing w:line="440" w:lineRule="exact"/>
        <w:jc w:val="left"/>
        <w:rPr>
          <w:rFonts w:ascii="宋体" w:hAnsi="宋体" w:cs="Arial"/>
          <w:b/>
          <w:sz w:val="24"/>
          <w:shd w:val="clear" w:color="auto" w:fill="FFFFFF"/>
        </w:rPr>
      </w:pPr>
      <w:r w:rsidRPr="000B7585">
        <w:rPr>
          <w:rFonts w:ascii="宋体" w:hAnsi="宋体" w:cs="Arial"/>
          <w:b/>
          <w:sz w:val="28"/>
          <w:szCs w:val="28"/>
          <w:shd w:val="clear" w:color="auto" w:fill="FFFFFF"/>
        </w:rPr>
        <w:br w:type="page"/>
      </w:r>
    </w:p>
    <w:p w14:paraId="357C4A74" w14:textId="77777777" w:rsidR="004E2DC2" w:rsidRPr="000B7585" w:rsidRDefault="009A1B86">
      <w:pPr>
        <w:spacing w:line="440" w:lineRule="exact"/>
        <w:jc w:val="center"/>
        <w:rPr>
          <w:rFonts w:ascii="宋体" w:hAnsi="宋体" w:cs="Arial"/>
          <w:b/>
          <w:sz w:val="24"/>
          <w:shd w:val="clear" w:color="auto" w:fill="FFFFFF"/>
        </w:rPr>
      </w:pPr>
      <w:r w:rsidRPr="000B7585">
        <w:rPr>
          <w:rFonts w:ascii="宋体" w:hAnsi="宋体" w:cs="Arial" w:hint="eastAsia"/>
          <w:b/>
          <w:sz w:val="24"/>
          <w:shd w:val="clear" w:color="auto" w:fill="FFFFFF"/>
        </w:rPr>
        <w:lastRenderedPageBreak/>
        <w:t>基本账户开户许可证</w:t>
      </w:r>
    </w:p>
    <w:p w14:paraId="7C4116A2" w14:textId="77777777" w:rsidR="004E2DC2" w:rsidRPr="000B7585" w:rsidRDefault="009A1B86">
      <w:pPr>
        <w:spacing w:line="440" w:lineRule="exact"/>
        <w:jc w:val="center"/>
        <w:rPr>
          <w:rFonts w:ascii="宋体" w:hAnsi="宋体" w:cs="Arial"/>
          <w:b/>
          <w:sz w:val="24"/>
          <w:shd w:val="clear" w:color="auto" w:fill="FFFFFF"/>
        </w:rPr>
      </w:pPr>
      <w:r w:rsidRPr="000B7585">
        <w:rPr>
          <w:rFonts w:ascii="宋体" w:hAnsi="宋体" w:cs="Arial" w:hint="eastAsia"/>
          <w:b/>
          <w:sz w:val="24"/>
          <w:shd w:val="clear" w:color="auto" w:fill="FFFFFF"/>
        </w:rPr>
        <w:t>（复印件加盖公章）</w:t>
      </w:r>
    </w:p>
    <w:p w14:paraId="680E4487" w14:textId="77777777" w:rsidR="004E2DC2" w:rsidRPr="000B7585" w:rsidRDefault="009A1B86">
      <w:pPr>
        <w:widowControl/>
        <w:spacing w:line="440" w:lineRule="exact"/>
        <w:jc w:val="center"/>
        <w:rPr>
          <w:rFonts w:ascii="宋体" w:hAnsi="宋体" w:cs="Arial"/>
          <w:b/>
          <w:sz w:val="24"/>
          <w:shd w:val="clear" w:color="auto" w:fill="FFFFFF"/>
        </w:rPr>
      </w:pPr>
      <w:r w:rsidRPr="000B7585">
        <w:rPr>
          <w:rFonts w:ascii="宋体" w:hAnsi="宋体" w:cs="Arial"/>
          <w:b/>
          <w:sz w:val="24"/>
          <w:shd w:val="clear" w:color="auto" w:fill="FFFFFF"/>
        </w:rPr>
        <w:br w:type="page"/>
      </w:r>
      <w:r w:rsidRPr="000B7585">
        <w:rPr>
          <w:rFonts w:ascii="宋体" w:hAnsi="宋体" w:cs="Arial" w:hint="eastAsia"/>
          <w:b/>
          <w:sz w:val="24"/>
          <w:shd w:val="clear" w:color="auto" w:fill="FFFFFF"/>
        </w:rPr>
        <w:lastRenderedPageBreak/>
        <w:t xml:space="preserve"> 缴纳社会保险资金证明文件</w:t>
      </w:r>
    </w:p>
    <w:p w14:paraId="0667DCAB" w14:textId="77777777" w:rsidR="004E2DC2" w:rsidRPr="000B7585" w:rsidRDefault="009A1B86">
      <w:pPr>
        <w:spacing w:line="440" w:lineRule="exact"/>
        <w:jc w:val="center"/>
        <w:rPr>
          <w:rFonts w:ascii="宋体" w:hAnsi="宋体" w:cs="Arial"/>
          <w:b/>
          <w:sz w:val="24"/>
          <w:shd w:val="clear" w:color="auto" w:fill="FFFFFF"/>
        </w:rPr>
      </w:pPr>
      <w:r w:rsidRPr="000B7585">
        <w:rPr>
          <w:rFonts w:ascii="宋体" w:hAnsi="宋体" w:cs="Arial" w:hint="eastAsia"/>
          <w:b/>
          <w:sz w:val="24"/>
          <w:shd w:val="clear" w:color="auto" w:fill="FFFFFF"/>
        </w:rPr>
        <w:t>（最近3个月的缴纳社会保险资金的有效票据凭证复印件加盖公章）</w:t>
      </w:r>
    </w:p>
    <w:p w14:paraId="598935A1" w14:textId="77777777" w:rsidR="004E2DC2" w:rsidRPr="000B7585" w:rsidRDefault="009A1B86">
      <w:pPr>
        <w:widowControl/>
        <w:spacing w:line="440" w:lineRule="exact"/>
        <w:jc w:val="left"/>
        <w:rPr>
          <w:rFonts w:ascii="宋体" w:hAnsi="宋体" w:cs="Arial"/>
          <w:b/>
          <w:sz w:val="24"/>
          <w:shd w:val="clear" w:color="auto" w:fill="FFFFFF"/>
        </w:rPr>
      </w:pPr>
      <w:r w:rsidRPr="000B7585">
        <w:rPr>
          <w:rFonts w:ascii="宋体" w:hAnsi="宋体" w:cs="Arial"/>
          <w:b/>
          <w:sz w:val="24"/>
          <w:shd w:val="clear" w:color="auto" w:fill="FFFFFF"/>
        </w:rPr>
        <w:br w:type="page"/>
      </w:r>
    </w:p>
    <w:p w14:paraId="7FDB5373" w14:textId="77777777" w:rsidR="004E2DC2" w:rsidRPr="000B7585" w:rsidRDefault="009A1B86">
      <w:pPr>
        <w:spacing w:line="440" w:lineRule="exact"/>
        <w:jc w:val="center"/>
        <w:rPr>
          <w:rFonts w:ascii="宋体" w:hAnsi="宋体" w:cs="Arial"/>
          <w:b/>
          <w:sz w:val="24"/>
          <w:shd w:val="clear" w:color="auto" w:fill="FFFFFF"/>
        </w:rPr>
      </w:pPr>
      <w:r w:rsidRPr="000B7585">
        <w:rPr>
          <w:rFonts w:ascii="宋体" w:hAnsi="宋体" w:cs="Arial" w:hint="eastAsia"/>
          <w:b/>
          <w:sz w:val="24"/>
          <w:shd w:val="clear" w:color="auto" w:fill="FFFFFF"/>
        </w:rPr>
        <w:lastRenderedPageBreak/>
        <w:t>被授权人在本单位的劳动合同和社保证明文件</w:t>
      </w:r>
    </w:p>
    <w:p w14:paraId="1C1D6D8C" w14:textId="77777777" w:rsidR="004E2DC2" w:rsidRPr="000B7585" w:rsidRDefault="009A1B86">
      <w:pPr>
        <w:widowControl/>
        <w:spacing w:line="440" w:lineRule="exact"/>
        <w:jc w:val="left"/>
        <w:rPr>
          <w:rFonts w:ascii="宋体" w:hAnsi="宋体" w:cs="Arial"/>
          <w:b/>
          <w:sz w:val="24"/>
          <w:shd w:val="clear" w:color="auto" w:fill="FFFFFF"/>
        </w:rPr>
      </w:pPr>
      <w:r w:rsidRPr="000B7585">
        <w:rPr>
          <w:rFonts w:ascii="宋体" w:hAnsi="宋体" w:cs="Arial"/>
          <w:b/>
          <w:sz w:val="24"/>
          <w:shd w:val="clear" w:color="auto" w:fill="FFFFFF"/>
        </w:rPr>
        <w:br w:type="page"/>
      </w:r>
    </w:p>
    <w:p w14:paraId="3000569F" w14:textId="77777777" w:rsidR="004E2DC2" w:rsidRPr="000B7585" w:rsidRDefault="009A1B86">
      <w:pPr>
        <w:spacing w:line="440" w:lineRule="exact"/>
        <w:jc w:val="center"/>
        <w:rPr>
          <w:rFonts w:ascii="宋体" w:hAnsi="宋体" w:cs="Arial"/>
          <w:b/>
          <w:sz w:val="24"/>
          <w:shd w:val="clear" w:color="auto" w:fill="FFFFFF"/>
        </w:rPr>
      </w:pPr>
      <w:r w:rsidRPr="000B7585">
        <w:rPr>
          <w:rFonts w:ascii="宋体" w:hAnsi="宋体" w:cs="Arial" w:hint="eastAsia"/>
          <w:b/>
          <w:sz w:val="24"/>
          <w:shd w:val="clear" w:color="auto" w:fill="FFFFFF"/>
        </w:rPr>
        <w:lastRenderedPageBreak/>
        <w:t>纳税记录证明文件</w:t>
      </w:r>
    </w:p>
    <w:p w14:paraId="1807E589" w14:textId="77777777" w:rsidR="004E2DC2" w:rsidRPr="000B7585" w:rsidRDefault="009A1B86">
      <w:pPr>
        <w:spacing w:line="440" w:lineRule="exact"/>
        <w:jc w:val="center"/>
        <w:rPr>
          <w:rFonts w:ascii="宋体" w:hAnsi="宋体" w:cs="Arial"/>
          <w:b/>
          <w:sz w:val="24"/>
          <w:shd w:val="clear" w:color="auto" w:fill="FFFFFF"/>
        </w:rPr>
      </w:pPr>
      <w:r w:rsidRPr="000B7585">
        <w:rPr>
          <w:rFonts w:ascii="宋体" w:hAnsi="宋体" w:cs="Arial" w:hint="eastAsia"/>
          <w:b/>
          <w:sz w:val="24"/>
          <w:shd w:val="clear" w:color="auto" w:fill="FFFFFF"/>
        </w:rPr>
        <w:t>（最近3个月的纳税证明资料复印件加盖公章）</w:t>
      </w:r>
    </w:p>
    <w:p w14:paraId="01FD6F19" w14:textId="77777777" w:rsidR="004E2DC2" w:rsidRPr="000B7585" w:rsidRDefault="009A1B86">
      <w:pPr>
        <w:widowControl/>
        <w:spacing w:line="440" w:lineRule="exact"/>
        <w:jc w:val="left"/>
        <w:rPr>
          <w:rFonts w:ascii="宋体" w:hAnsi="宋体" w:cs="Arial"/>
          <w:b/>
          <w:sz w:val="24"/>
          <w:shd w:val="clear" w:color="auto" w:fill="FFFFFF"/>
        </w:rPr>
      </w:pPr>
      <w:r w:rsidRPr="000B7585">
        <w:rPr>
          <w:rFonts w:ascii="宋体" w:hAnsi="宋体" w:cs="Arial"/>
          <w:b/>
          <w:sz w:val="24"/>
          <w:shd w:val="clear" w:color="auto" w:fill="FFFFFF"/>
        </w:rPr>
        <w:br w:type="page"/>
      </w:r>
    </w:p>
    <w:p w14:paraId="729BB9A4" w14:textId="77777777" w:rsidR="004E2DC2" w:rsidRPr="000B7585" w:rsidRDefault="009A1B86">
      <w:pPr>
        <w:spacing w:line="440" w:lineRule="exact"/>
        <w:jc w:val="center"/>
        <w:rPr>
          <w:rFonts w:ascii="宋体" w:hAnsi="宋体" w:cs="Arial"/>
          <w:b/>
          <w:sz w:val="24"/>
          <w:shd w:val="clear" w:color="auto" w:fill="FFFFFF"/>
        </w:rPr>
      </w:pPr>
      <w:r w:rsidRPr="000B7585">
        <w:rPr>
          <w:rFonts w:ascii="宋体" w:hAnsi="宋体" w:cs="Arial" w:hint="eastAsia"/>
          <w:b/>
          <w:sz w:val="24"/>
          <w:shd w:val="clear" w:color="auto" w:fill="FFFFFF"/>
        </w:rPr>
        <w:lastRenderedPageBreak/>
        <w:t>参加政府采购活动前三年内，在经营活动中无重大违法记录的承诺书</w:t>
      </w:r>
    </w:p>
    <w:p w14:paraId="5B2DC52F" w14:textId="77777777" w:rsidR="004E2DC2" w:rsidRPr="000B7585" w:rsidRDefault="009A1B86">
      <w:pPr>
        <w:spacing w:line="440" w:lineRule="exact"/>
        <w:jc w:val="center"/>
        <w:rPr>
          <w:rFonts w:ascii="宋体" w:hAnsi="宋体" w:cs="Arial"/>
          <w:b/>
          <w:sz w:val="24"/>
          <w:shd w:val="clear" w:color="auto" w:fill="FFFFFF"/>
        </w:rPr>
      </w:pPr>
      <w:r w:rsidRPr="000B7585">
        <w:rPr>
          <w:rFonts w:ascii="宋体" w:hAnsi="宋体" w:cs="Arial" w:hint="eastAsia"/>
          <w:b/>
          <w:sz w:val="24"/>
          <w:shd w:val="clear" w:color="auto" w:fill="FFFFFF"/>
        </w:rPr>
        <w:t>（格式自拟，加盖公章）</w:t>
      </w:r>
    </w:p>
    <w:p w14:paraId="05F28F8B" w14:textId="77777777" w:rsidR="004E2DC2" w:rsidRPr="000B7585" w:rsidRDefault="004E2DC2">
      <w:pPr>
        <w:widowControl/>
        <w:spacing w:line="440" w:lineRule="exact"/>
        <w:jc w:val="left"/>
        <w:rPr>
          <w:rFonts w:ascii="宋体" w:hAnsi="宋体" w:cs="Arial"/>
          <w:b/>
          <w:sz w:val="24"/>
          <w:shd w:val="clear" w:color="auto" w:fill="FFFFFF"/>
        </w:rPr>
      </w:pPr>
    </w:p>
    <w:p w14:paraId="45797773" w14:textId="77777777" w:rsidR="004E2DC2" w:rsidRPr="000B7585" w:rsidRDefault="009A1B86">
      <w:pPr>
        <w:widowControl/>
        <w:spacing w:line="440" w:lineRule="exact"/>
        <w:jc w:val="left"/>
        <w:rPr>
          <w:rFonts w:ascii="宋体" w:hAnsi="宋体" w:cs="Arial"/>
          <w:b/>
          <w:sz w:val="24"/>
          <w:shd w:val="clear" w:color="auto" w:fill="FFFFFF"/>
        </w:rPr>
      </w:pPr>
      <w:r w:rsidRPr="000B7585">
        <w:rPr>
          <w:rFonts w:ascii="宋体" w:hAnsi="宋体" w:cs="Arial"/>
          <w:b/>
          <w:sz w:val="24"/>
          <w:shd w:val="clear" w:color="auto" w:fill="FFFFFF"/>
        </w:rPr>
        <w:br w:type="page"/>
      </w:r>
    </w:p>
    <w:p w14:paraId="5FE85A35" w14:textId="77777777" w:rsidR="004E2DC2" w:rsidRPr="000B7585" w:rsidRDefault="009A1B86">
      <w:pPr>
        <w:widowControl/>
        <w:spacing w:line="440" w:lineRule="exact"/>
        <w:jc w:val="center"/>
        <w:rPr>
          <w:rFonts w:ascii="宋体" w:hAnsi="宋体" w:cs="Arial"/>
          <w:b/>
          <w:sz w:val="24"/>
          <w:shd w:val="clear" w:color="auto" w:fill="FFFFFF"/>
        </w:rPr>
      </w:pPr>
      <w:r w:rsidRPr="000B7585">
        <w:rPr>
          <w:rFonts w:ascii="宋体" w:hAnsi="宋体" w:cs="Arial" w:hint="eastAsia"/>
          <w:b/>
          <w:sz w:val="24"/>
          <w:shd w:val="clear" w:color="auto" w:fill="FFFFFF"/>
        </w:rPr>
        <w:lastRenderedPageBreak/>
        <w:t>信用中国、中国政府采购网信用记录查询的网页查询记录截图</w:t>
      </w:r>
    </w:p>
    <w:p w14:paraId="6FD97E84" w14:textId="1921BBA5" w:rsidR="004E2DC2" w:rsidRPr="000B7585" w:rsidRDefault="009A1B86">
      <w:pPr>
        <w:adjustRightInd w:val="0"/>
        <w:snapToGrid w:val="0"/>
        <w:spacing w:line="440" w:lineRule="exact"/>
        <w:jc w:val="center"/>
        <w:rPr>
          <w:rFonts w:ascii="宋体" w:hAnsi="宋体" w:cs="Arial"/>
          <w:b/>
          <w:sz w:val="24"/>
          <w:shd w:val="clear" w:color="auto" w:fill="FFFFFF"/>
        </w:rPr>
      </w:pPr>
      <w:r w:rsidRPr="000B7585">
        <w:rPr>
          <w:rFonts w:ascii="宋体" w:hAnsi="宋体" w:cs="Arial" w:hint="eastAsia"/>
          <w:b/>
          <w:sz w:val="24"/>
          <w:shd w:val="clear" w:color="auto" w:fill="FFFFFF"/>
        </w:rPr>
        <w:t>（查询截止时点：20</w:t>
      </w:r>
      <w:r w:rsidR="006A7A50" w:rsidRPr="000B7585">
        <w:rPr>
          <w:rFonts w:ascii="宋体" w:hAnsi="宋体" w:cs="Arial"/>
          <w:b/>
          <w:sz w:val="24"/>
          <w:shd w:val="clear" w:color="auto" w:fill="FFFFFF"/>
        </w:rPr>
        <w:t>21</w:t>
      </w:r>
      <w:r w:rsidRPr="000B7585">
        <w:rPr>
          <w:rFonts w:ascii="宋体" w:hAnsi="宋体" w:cs="Arial" w:hint="eastAsia"/>
          <w:b/>
          <w:sz w:val="24"/>
          <w:shd w:val="clear" w:color="auto" w:fill="FFFFFF"/>
        </w:rPr>
        <w:t>年</w:t>
      </w:r>
      <w:r w:rsidRPr="000B7585">
        <w:rPr>
          <w:rFonts w:ascii="宋体" w:hAnsi="宋体" w:cs="Arial" w:hint="eastAsia"/>
          <w:b/>
          <w:sz w:val="24"/>
          <w:u w:val="single"/>
          <w:shd w:val="clear" w:color="auto" w:fill="FFFFFF"/>
        </w:rPr>
        <w:t xml:space="preserve"> </w:t>
      </w:r>
      <w:r w:rsidR="000B7585">
        <w:rPr>
          <w:rFonts w:ascii="宋体" w:hAnsi="宋体" w:cs="Arial"/>
          <w:b/>
          <w:sz w:val="24"/>
          <w:u w:val="single"/>
          <w:shd w:val="clear" w:color="auto" w:fill="FFFFFF"/>
        </w:rPr>
        <w:t>9</w:t>
      </w:r>
      <w:r w:rsidRPr="000B7585">
        <w:rPr>
          <w:rFonts w:ascii="宋体" w:hAnsi="宋体" w:cs="Arial" w:hint="eastAsia"/>
          <w:b/>
          <w:sz w:val="24"/>
          <w:u w:val="single"/>
          <w:shd w:val="clear" w:color="auto" w:fill="FFFFFF"/>
        </w:rPr>
        <w:t xml:space="preserve"> </w:t>
      </w:r>
      <w:r w:rsidRPr="000B7585">
        <w:rPr>
          <w:rFonts w:ascii="宋体" w:hAnsi="宋体" w:cs="Arial" w:hint="eastAsia"/>
          <w:b/>
          <w:sz w:val="24"/>
          <w:shd w:val="clear" w:color="auto" w:fill="FFFFFF"/>
        </w:rPr>
        <w:t>月</w:t>
      </w:r>
      <w:r w:rsidRPr="000B7585">
        <w:rPr>
          <w:rFonts w:ascii="宋体" w:hAnsi="宋体" w:cs="Arial" w:hint="eastAsia"/>
          <w:b/>
          <w:sz w:val="24"/>
          <w:u w:val="single"/>
          <w:shd w:val="clear" w:color="auto" w:fill="FFFFFF"/>
        </w:rPr>
        <w:t xml:space="preserve">  </w:t>
      </w:r>
      <w:r w:rsidR="001F0E82">
        <w:rPr>
          <w:rFonts w:ascii="宋体" w:hAnsi="宋体" w:cs="Arial"/>
          <w:b/>
          <w:sz w:val="24"/>
          <w:u w:val="single"/>
          <w:shd w:val="clear" w:color="auto" w:fill="FFFFFF"/>
        </w:rPr>
        <w:t>29</w:t>
      </w:r>
      <w:r w:rsidRPr="000B7585">
        <w:rPr>
          <w:rFonts w:ascii="宋体" w:hAnsi="宋体" w:cs="Arial" w:hint="eastAsia"/>
          <w:b/>
          <w:sz w:val="24"/>
          <w:shd w:val="clear" w:color="auto" w:fill="FFFFFF"/>
        </w:rPr>
        <w:t>日）</w:t>
      </w:r>
    </w:p>
    <w:p w14:paraId="05D770F0" w14:textId="77777777" w:rsidR="004E2DC2" w:rsidRPr="000B7585" w:rsidRDefault="009A1B86">
      <w:pPr>
        <w:widowControl/>
        <w:spacing w:line="440" w:lineRule="exact"/>
        <w:jc w:val="center"/>
        <w:rPr>
          <w:b/>
          <w:bCs/>
          <w:sz w:val="32"/>
          <w:szCs w:val="32"/>
        </w:rPr>
      </w:pPr>
      <w:r w:rsidRPr="000B7585">
        <w:rPr>
          <w:rFonts w:ascii="宋体" w:hAnsi="宋体" w:cs="Arial"/>
          <w:b/>
          <w:sz w:val="24"/>
          <w:shd w:val="clear" w:color="auto" w:fill="FFFFFF"/>
        </w:rPr>
        <w:br w:type="page"/>
      </w:r>
      <w:r w:rsidRPr="000B7585">
        <w:rPr>
          <w:rFonts w:hint="eastAsia"/>
          <w:b/>
          <w:bCs/>
          <w:sz w:val="32"/>
          <w:szCs w:val="32"/>
        </w:rPr>
        <w:lastRenderedPageBreak/>
        <w:t>内蒙古大学询价采购合同（范本）</w:t>
      </w:r>
    </w:p>
    <w:p w14:paraId="351458B7" w14:textId="77777777" w:rsidR="004E2DC2" w:rsidRPr="000B7585" w:rsidRDefault="004E2DC2">
      <w:pPr>
        <w:pStyle w:val="ab"/>
        <w:spacing w:line="440" w:lineRule="exact"/>
        <w:ind w:firstLineChars="200" w:firstLine="480"/>
        <w:rPr>
          <w:sz w:val="24"/>
          <w:szCs w:val="24"/>
        </w:rPr>
      </w:pPr>
    </w:p>
    <w:p w14:paraId="689C40CA"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合同编号：</w:t>
      </w:r>
    </w:p>
    <w:p w14:paraId="4D6E7D31"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项目名称：</w:t>
      </w:r>
    </w:p>
    <w:p w14:paraId="22C5ABA7"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采购人（甲方）：内蒙古大学</w:t>
      </w:r>
    </w:p>
    <w:p w14:paraId="1456D9E5"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响应供应商（乙方）：</w:t>
      </w:r>
    </w:p>
    <w:p w14:paraId="62F1F0D1"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合同签订地点：呼和浩特市</w:t>
      </w:r>
    </w:p>
    <w:p w14:paraId="76B07ED4" w14:textId="097E94BD" w:rsidR="004E2DC2" w:rsidRPr="000B7585" w:rsidRDefault="009A1B86">
      <w:pPr>
        <w:pStyle w:val="ab"/>
        <w:spacing w:line="440" w:lineRule="exact"/>
        <w:ind w:firstLineChars="200" w:firstLine="480"/>
        <w:rPr>
          <w:sz w:val="24"/>
          <w:szCs w:val="24"/>
        </w:rPr>
      </w:pPr>
      <w:r w:rsidRPr="000B7585">
        <w:rPr>
          <w:rFonts w:hint="eastAsia"/>
          <w:sz w:val="24"/>
          <w:szCs w:val="24"/>
        </w:rPr>
        <w:t xml:space="preserve">为了保护供需各方合法权益，根据《中华人民共和国政府采购法》、《中华人民共和国合同法》等相关法律法规的规定并严格遵循 </w:t>
      </w:r>
      <w:r w:rsidRPr="000B7585">
        <w:rPr>
          <w:rFonts w:hint="eastAsia"/>
          <w:sz w:val="24"/>
          <w:szCs w:val="24"/>
          <w:u w:val="single"/>
        </w:rPr>
        <w:t xml:space="preserve">                   </w:t>
      </w:r>
      <w:r w:rsidRPr="000B7585">
        <w:rPr>
          <w:rFonts w:hint="eastAsia"/>
          <w:sz w:val="24"/>
          <w:szCs w:val="24"/>
        </w:rPr>
        <w:t>项目（编号：NDXJ20</w:t>
      </w:r>
      <w:r w:rsidR="001F0E82">
        <w:rPr>
          <w:sz w:val="24"/>
          <w:szCs w:val="24"/>
        </w:rPr>
        <w:t>21</w:t>
      </w:r>
      <w:r w:rsidRPr="000B7585">
        <w:rPr>
          <w:rFonts w:hint="eastAsia"/>
          <w:sz w:val="24"/>
          <w:szCs w:val="24"/>
        </w:rPr>
        <w:t xml:space="preserve">- </w:t>
      </w:r>
      <w:r w:rsidRPr="000B7585">
        <w:rPr>
          <w:rFonts w:hint="eastAsia"/>
          <w:sz w:val="24"/>
          <w:szCs w:val="24"/>
          <w:u w:val="single"/>
        </w:rPr>
        <w:t xml:space="preserve">     </w:t>
      </w:r>
      <w:r w:rsidRPr="000B7585">
        <w:rPr>
          <w:rFonts w:hint="eastAsia"/>
          <w:sz w:val="24"/>
          <w:szCs w:val="24"/>
        </w:rPr>
        <w:t>）采购文件中的相关规定，由采购人与响应供应商签订本合同，并共同遵守。</w:t>
      </w:r>
    </w:p>
    <w:p w14:paraId="6BFE8359"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1. 合同文件</w:t>
      </w:r>
    </w:p>
    <w:p w14:paraId="1E01E2BF" w14:textId="77777777" w:rsidR="004E2DC2" w:rsidRPr="000B7585" w:rsidRDefault="009A1B86">
      <w:pPr>
        <w:pStyle w:val="ab"/>
        <w:spacing w:line="440" w:lineRule="exact"/>
        <w:ind w:leftChars="27" w:left="57" w:right="57" w:firstLineChars="200" w:firstLine="480"/>
        <w:rPr>
          <w:rFonts w:hAnsi="宋体"/>
          <w:sz w:val="24"/>
          <w:szCs w:val="24"/>
        </w:rPr>
      </w:pPr>
      <w:r w:rsidRPr="000B7585">
        <w:rPr>
          <w:rFonts w:hAnsi="宋体" w:hint="eastAsia"/>
          <w:sz w:val="24"/>
          <w:szCs w:val="24"/>
        </w:rPr>
        <w:t>本合同所附下列文件资料为本合同不可分割的部分：</w:t>
      </w:r>
    </w:p>
    <w:p w14:paraId="49648524" w14:textId="77777777" w:rsidR="004E2DC2" w:rsidRPr="000B7585" w:rsidRDefault="009A1B86">
      <w:pPr>
        <w:pStyle w:val="ab"/>
        <w:spacing w:line="440" w:lineRule="exact"/>
        <w:ind w:right="57" w:firstLineChars="200" w:firstLine="480"/>
        <w:rPr>
          <w:rFonts w:hAnsi="宋体"/>
          <w:sz w:val="24"/>
          <w:szCs w:val="24"/>
        </w:rPr>
      </w:pPr>
      <w:r w:rsidRPr="000B7585">
        <w:rPr>
          <w:rFonts w:hAnsi="宋体" w:hint="eastAsia"/>
          <w:sz w:val="24"/>
          <w:szCs w:val="24"/>
        </w:rPr>
        <w:t>（1）询价通知书；</w:t>
      </w:r>
    </w:p>
    <w:p w14:paraId="3054820F" w14:textId="77777777" w:rsidR="004E2DC2" w:rsidRPr="000B7585" w:rsidRDefault="009A1B86">
      <w:pPr>
        <w:pStyle w:val="ab"/>
        <w:spacing w:line="440" w:lineRule="exact"/>
        <w:ind w:firstLineChars="200" w:firstLine="480"/>
        <w:rPr>
          <w:rFonts w:hAnsi="宋体"/>
          <w:sz w:val="24"/>
          <w:szCs w:val="24"/>
        </w:rPr>
      </w:pPr>
      <w:r w:rsidRPr="000B7585">
        <w:rPr>
          <w:rFonts w:hAnsi="宋体" w:hint="eastAsia"/>
          <w:sz w:val="24"/>
          <w:szCs w:val="24"/>
        </w:rPr>
        <w:t>（2）响应供应商提交的响应文件；</w:t>
      </w:r>
    </w:p>
    <w:p w14:paraId="350E33F8"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（3）乙方提交的报价单；</w:t>
      </w:r>
    </w:p>
    <w:p w14:paraId="7CEC859C"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（4）售后服务承诺；</w:t>
      </w:r>
    </w:p>
    <w:p w14:paraId="18CEADAE"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（5）甲乙双方商定的补充文件。</w:t>
      </w:r>
    </w:p>
    <w:p w14:paraId="4BE9B75D"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2. 货物及数量</w:t>
      </w:r>
    </w:p>
    <w:p w14:paraId="602C4BBE"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本合同所提供的货物和数量详见乙方提交的报价单。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83"/>
        <w:gridCol w:w="2697"/>
        <w:gridCol w:w="841"/>
        <w:gridCol w:w="1029"/>
        <w:gridCol w:w="869"/>
        <w:gridCol w:w="780"/>
      </w:tblGrid>
      <w:tr w:rsidR="000B7585" w:rsidRPr="000B7585" w14:paraId="09E233D9" w14:textId="77777777">
        <w:trPr>
          <w:trHeight w:val="660"/>
          <w:jc w:val="center"/>
        </w:trPr>
        <w:tc>
          <w:tcPr>
            <w:tcW w:w="703" w:type="dxa"/>
            <w:vAlign w:val="center"/>
          </w:tcPr>
          <w:p w14:paraId="1E629383" w14:textId="77777777" w:rsidR="004E2DC2" w:rsidRPr="000B7585" w:rsidRDefault="009A1B86">
            <w:pPr>
              <w:pStyle w:val="ab"/>
              <w:spacing w:line="240" w:lineRule="atLeast"/>
              <w:jc w:val="center"/>
              <w:rPr>
                <w:szCs w:val="21"/>
              </w:rPr>
            </w:pPr>
            <w:r w:rsidRPr="000B7585">
              <w:rPr>
                <w:rFonts w:hint="eastAsia"/>
                <w:szCs w:val="21"/>
              </w:rPr>
              <w:t>序号</w:t>
            </w:r>
          </w:p>
        </w:tc>
        <w:tc>
          <w:tcPr>
            <w:tcW w:w="1783" w:type="dxa"/>
            <w:vAlign w:val="center"/>
          </w:tcPr>
          <w:p w14:paraId="46C1DA1D" w14:textId="77777777" w:rsidR="004E2DC2" w:rsidRPr="000B7585" w:rsidRDefault="009A1B86">
            <w:pPr>
              <w:pStyle w:val="ab"/>
              <w:spacing w:line="240" w:lineRule="atLeast"/>
              <w:jc w:val="center"/>
              <w:rPr>
                <w:szCs w:val="21"/>
              </w:rPr>
            </w:pPr>
            <w:r w:rsidRPr="000B7585">
              <w:rPr>
                <w:rFonts w:hint="eastAsia"/>
                <w:szCs w:val="21"/>
              </w:rPr>
              <w:t>货物名称</w:t>
            </w:r>
          </w:p>
        </w:tc>
        <w:tc>
          <w:tcPr>
            <w:tcW w:w="2697" w:type="dxa"/>
            <w:vAlign w:val="center"/>
          </w:tcPr>
          <w:p w14:paraId="15D955FE" w14:textId="77777777" w:rsidR="004E2DC2" w:rsidRPr="000B7585" w:rsidRDefault="009A1B86">
            <w:pPr>
              <w:pStyle w:val="ab"/>
              <w:spacing w:line="240" w:lineRule="atLeast"/>
              <w:jc w:val="center"/>
              <w:rPr>
                <w:szCs w:val="21"/>
              </w:rPr>
            </w:pPr>
            <w:r w:rsidRPr="000B7585">
              <w:rPr>
                <w:rFonts w:hint="eastAsia"/>
                <w:szCs w:val="21"/>
              </w:rPr>
              <w:t>品牌、型号、规格</w:t>
            </w:r>
          </w:p>
        </w:tc>
        <w:tc>
          <w:tcPr>
            <w:tcW w:w="841" w:type="dxa"/>
            <w:vAlign w:val="center"/>
          </w:tcPr>
          <w:p w14:paraId="4DC4A160" w14:textId="77777777" w:rsidR="004E2DC2" w:rsidRPr="000B7585" w:rsidRDefault="009A1B86">
            <w:pPr>
              <w:pStyle w:val="ab"/>
              <w:spacing w:line="240" w:lineRule="atLeast"/>
              <w:jc w:val="center"/>
              <w:rPr>
                <w:szCs w:val="21"/>
              </w:rPr>
            </w:pPr>
            <w:r w:rsidRPr="000B7585">
              <w:rPr>
                <w:rFonts w:hint="eastAsia"/>
                <w:szCs w:val="21"/>
              </w:rPr>
              <w:t>数量</w:t>
            </w:r>
          </w:p>
        </w:tc>
        <w:tc>
          <w:tcPr>
            <w:tcW w:w="1029" w:type="dxa"/>
            <w:vAlign w:val="center"/>
          </w:tcPr>
          <w:p w14:paraId="0B6FD13F" w14:textId="77777777" w:rsidR="004E2DC2" w:rsidRPr="000B7585" w:rsidRDefault="009A1B86">
            <w:pPr>
              <w:pStyle w:val="ab"/>
              <w:spacing w:line="240" w:lineRule="atLeast"/>
              <w:jc w:val="center"/>
              <w:rPr>
                <w:szCs w:val="21"/>
              </w:rPr>
            </w:pPr>
            <w:r w:rsidRPr="000B7585">
              <w:rPr>
                <w:rFonts w:hint="eastAsia"/>
                <w:szCs w:val="21"/>
              </w:rPr>
              <w:t>单价（元）</w:t>
            </w:r>
          </w:p>
        </w:tc>
        <w:tc>
          <w:tcPr>
            <w:tcW w:w="869" w:type="dxa"/>
            <w:vAlign w:val="center"/>
          </w:tcPr>
          <w:p w14:paraId="5BBB0A8B" w14:textId="77777777" w:rsidR="004E2DC2" w:rsidRPr="000B7585" w:rsidRDefault="009A1B86">
            <w:pPr>
              <w:pStyle w:val="ab"/>
              <w:spacing w:line="240" w:lineRule="atLeast"/>
              <w:jc w:val="center"/>
              <w:rPr>
                <w:szCs w:val="21"/>
              </w:rPr>
            </w:pPr>
            <w:r w:rsidRPr="000B7585">
              <w:rPr>
                <w:rFonts w:hint="eastAsia"/>
                <w:szCs w:val="21"/>
              </w:rPr>
              <w:t>金额（元）</w:t>
            </w:r>
          </w:p>
        </w:tc>
        <w:tc>
          <w:tcPr>
            <w:tcW w:w="780" w:type="dxa"/>
            <w:vAlign w:val="center"/>
          </w:tcPr>
          <w:p w14:paraId="31905A3A" w14:textId="77777777" w:rsidR="004E2DC2" w:rsidRPr="000B7585" w:rsidRDefault="009A1B86">
            <w:pPr>
              <w:pStyle w:val="ab"/>
              <w:spacing w:line="240" w:lineRule="atLeast"/>
              <w:jc w:val="center"/>
              <w:rPr>
                <w:szCs w:val="21"/>
              </w:rPr>
            </w:pPr>
            <w:r w:rsidRPr="000B7585">
              <w:rPr>
                <w:rFonts w:hint="eastAsia"/>
                <w:szCs w:val="21"/>
              </w:rPr>
              <w:t>备注</w:t>
            </w:r>
          </w:p>
        </w:tc>
      </w:tr>
      <w:tr w:rsidR="000B7585" w:rsidRPr="000B7585" w14:paraId="719BABD4" w14:textId="77777777">
        <w:trPr>
          <w:trHeight w:val="321"/>
          <w:jc w:val="center"/>
        </w:trPr>
        <w:tc>
          <w:tcPr>
            <w:tcW w:w="703" w:type="dxa"/>
          </w:tcPr>
          <w:p w14:paraId="45EBB7F7" w14:textId="77777777" w:rsidR="004E2DC2" w:rsidRPr="000B7585" w:rsidRDefault="004E2DC2">
            <w:pPr>
              <w:pStyle w:val="ab"/>
              <w:spacing w:line="240" w:lineRule="atLeast"/>
              <w:rPr>
                <w:szCs w:val="21"/>
              </w:rPr>
            </w:pPr>
          </w:p>
        </w:tc>
        <w:tc>
          <w:tcPr>
            <w:tcW w:w="1783" w:type="dxa"/>
          </w:tcPr>
          <w:p w14:paraId="7EFD580B" w14:textId="77777777" w:rsidR="004E2DC2" w:rsidRPr="000B7585" w:rsidRDefault="004E2DC2">
            <w:pPr>
              <w:pStyle w:val="ab"/>
              <w:spacing w:line="240" w:lineRule="atLeast"/>
              <w:rPr>
                <w:szCs w:val="21"/>
              </w:rPr>
            </w:pPr>
          </w:p>
        </w:tc>
        <w:tc>
          <w:tcPr>
            <w:tcW w:w="2697" w:type="dxa"/>
          </w:tcPr>
          <w:p w14:paraId="58278B9D" w14:textId="77777777" w:rsidR="004E2DC2" w:rsidRPr="000B7585" w:rsidRDefault="004E2DC2">
            <w:pPr>
              <w:pStyle w:val="ab"/>
              <w:spacing w:line="240" w:lineRule="atLeast"/>
              <w:rPr>
                <w:szCs w:val="21"/>
              </w:rPr>
            </w:pPr>
          </w:p>
        </w:tc>
        <w:tc>
          <w:tcPr>
            <w:tcW w:w="841" w:type="dxa"/>
          </w:tcPr>
          <w:p w14:paraId="0023FC5A" w14:textId="77777777" w:rsidR="004E2DC2" w:rsidRPr="000B7585" w:rsidRDefault="004E2DC2">
            <w:pPr>
              <w:pStyle w:val="ab"/>
              <w:spacing w:line="240" w:lineRule="atLeast"/>
              <w:rPr>
                <w:szCs w:val="21"/>
              </w:rPr>
            </w:pPr>
          </w:p>
        </w:tc>
        <w:tc>
          <w:tcPr>
            <w:tcW w:w="1029" w:type="dxa"/>
          </w:tcPr>
          <w:p w14:paraId="7F94B4E6" w14:textId="77777777" w:rsidR="004E2DC2" w:rsidRPr="000B7585" w:rsidRDefault="004E2DC2">
            <w:pPr>
              <w:pStyle w:val="ab"/>
              <w:spacing w:line="240" w:lineRule="atLeast"/>
              <w:rPr>
                <w:szCs w:val="21"/>
              </w:rPr>
            </w:pPr>
          </w:p>
        </w:tc>
        <w:tc>
          <w:tcPr>
            <w:tcW w:w="869" w:type="dxa"/>
          </w:tcPr>
          <w:p w14:paraId="06ECE235" w14:textId="77777777" w:rsidR="004E2DC2" w:rsidRPr="000B7585" w:rsidRDefault="004E2DC2">
            <w:pPr>
              <w:pStyle w:val="ab"/>
              <w:spacing w:line="240" w:lineRule="atLeast"/>
              <w:rPr>
                <w:szCs w:val="21"/>
              </w:rPr>
            </w:pPr>
          </w:p>
        </w:tc>
        <w:tc>
          <w:tcPr>
            <w:tcW w:w="780" w:type="dxa"/>
          </w:tcPr>
          <w:p w14:paraId="48AEB67D" w14:textId="77777777" w:rsidR="004E2DC2" w:rsidRPr="000B7585" w:rsidRDefault="004E2DC2">
            <w:pPr>
              <w:pStyle w:val="ab"/>
              <w:spacing w:line="240" w:lineRule="atLeast"/>
              <w:rPr>
                <w:szCs w:val="21"/>
              </w:rPr>
            </w:pPr>
          </w:p>
        </w:tc>
      </w:tr>
      <w:tr w:rsidR="000B7585" w:rsidRPr="000B7585" w14:paraId="17490EA5" w14:textId="77777777">
        <w:trPr>
          <w:trHeight w:val="337"/>
          <w:jc w:val="center"/>
        </w:trPr>
        <w:tc>
          <w:tcPr>
            <w:tcW w:w="703" w:type="dxa"/>
          </w:tcPr>
          <w:p w14:paraId="7C1BDCB9" w14:textId="77777777" w:rsidR="004E2DC2" w:rsidRPr="000B7585" w:rsidRDefault="004E2DC2">
            <w:pPr>
              <w:pStyle w:val="ab"/>
              <w:spacing w:line="240" w:lineRule="atLeast"/>
              <w:rPr>
                <w:szCs w:val="21"/>
              </w:rPr>
            </w:pPr>
          </w:p>
        </w:tc>
        <w:tc>
          <w:tcPr>
            <w:tcW w:w="1783" w:type="dxa"/>
          </w:tcPr>
          <w:p w14:paraId="53EF9706" w14:textId="77777777" w:rsidR="004E2DC2" w:rsidRPr="000B7585" w:rsidRDefault="004E2DC2">
            <w:pPr>
              <w:pStyle w:val="ab"/>
              <w:spacing w:line="240" w:lineRule="atLeast"/>
              <w:rPr>
                <w:szCs w:val="21"/>
              </w:rPr>
            </w:pPr>
          </w:p>
        </w:tc>
        <w:tc>
          <w:tcPr>
            <w:tcW w:w="2697" w:type="dxa"/>
          </w:tcPr>
          <w:p w14:paraId="298197B9" w14:textId="77777777" w:rsidR="004E2DC2" w:rsidRPr="000B7585" w:rsidRDefault="004E2DC2">
            <w:pPr>
              <w:pStyle w:val="ab"/>
              <w:spacing w:line="240" w:lineRule="atLeast"/>
              <w:rPr>
                <w:szCs w:val="21"/>
              </w:rPr>
            </w:pPr>
          </w:p>
        </w:tc>
        <w:tc>
          <w:tcPr>
            <w:tcW w:w="841" w:type="dxa"/>
          </w:tcPr>
          <w:p w14:paraId="6BA6662D" w14:textId="77777777" w:rsidR="004E2DC2" w:rsidRPr="000B7585" w:rsidRDefault="004E2DC2">
            <w:pPr>
              <w:pStyle w:val="ab"/>
              <w:spacing w:line="240" w:lineRule="atLeast"/>
              <w:rPr>
                <w:szCs w:val="21"/>
              </w:rPr>
            </w:pPr>
          </w:p>
        </w:tc>
        <w:tc>
          <w:tcPr>
            <w:tcW w:w="1029" w:type="dxa"/>
          </w:tcPr>
          <w:p w14:paraId="69AAC19C" w14:textId="77777777" w:rsidR="004E2DC2" w:rsidRPr="000B7585" w:rsidRDefault="004E2DC2">
            <w:pPr>
              <w:pStyle w:val="ab"/>
              <w:spacing w:line="240" w:lineRule="atLeast"/>
              <w:rPr>
                <w:szCs w:val="21"/>
              </w:rPr>
            </w:pPr>
          </w:p>
        </w:tc>
        <w:tc>
          <w:tcPr>
            <w:tcW w:w="869" w:type="dxa"/>
          </w:tcPr>
          <w:p w14:paraId="56D261DA" w14:textId="77777777" w:rsidR="004E2DC2" w:rsidRPr="000B7585" w:rsidRDefault="004E2DC2">
            <w:pPr>
              <w:pStyle w:val="ab"/>
              <w:spacing w:line="240" w:lineRule="atLeast"/>
              <w:rPr>
                <w:szCs w:val="21"/>
              </w:rPr>
            </w:pPr>
          </w:p>
        </w:tc>
        <w:tc>
          <w:tcPr>
            <w:tcW w:w="780" w:type="dxa"/>
          </w:tcPr>
          <w:p w14:paraId="6000BC6A" w14:textId="77777777" w:rsidR="004E2DC2" w:rsidRPr="000B7585" w:rsidRDefault="004E2DC2">
            <w:pPr>
              <w:pStyle w:val="ab"/>
              <w:spacing w:line="240" w:lineRule="atLeast"/>
              <w:rPr>
                <w:szCs w:val="21"/>
              </w:rPr>
            </w:pPr>
          </w:p>
        </w:tc>
      </w:tr>
    </w:tbl>
    <w:p w14:paraId="68C38523"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3. 合同金额</w:t>
      </w:r>
    </w:p>
    <w:p w14:paraId="2FD78E92"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本合同的总金额为人民币（大写）</w:t>
      </w:r>
      <w:r w:rsidRPr="000B7585">
        <w:rPr>
          <w:rFonts w:hint="eastAsia"/>
          <w:sz w:val="24"/>
          <w:szCs w:val="24"/>
          <w:u w:val="single"/>
        </w:rPr>
        <w:t xml:space="preserve">             </w:t>
      </w:r>
      <w:r w:rsidRPr="000B7585">
        <w:rPr>
          <w:rFonts w:hint="eastAsia"/>
          <w:sz w:val="24"/>
          <w:szCs w:val="24"/>
        </w:rPr>
        <w:t>（小写：</w:t>
      </w:r>
      <w:r w:rsidRPr="000B7585">
        <w:rPr>
          <w:rFonts w:hint="eastAsia"/>
          <w:sz w:val="24"/>
          <w:szCs w:val="24"/>
          <w:u w:val="single"/>
        </w:rPr>
        <w:t xml:space="preserve">         </w:t>
      </w:r>
      <w:r w:rsidRPr="000B7585">
        <w:rPr>
          <w:rFonts w:hint="eastAsia"/>
          <w:sz w:val="24"/>
          <w:szCs w:val="24"/>
        </w:rPr>
        <w:t>元）。</w:t>
      </w:r>
    </w:p>
    <w:p w14:paraId="7B853E5E"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4. 付款方式：</w:t>
      </w:r>
    </w:p>
    <w:p w14:paraId="41B6995B"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安装结束，经使用方验收合格后全额支付。</w:t>
      </w:r>
    </w:p>
    <w:p w14:paraId="1525FF9E"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5. 质保金</w:t>
      </w:r>
    </w:p>
    <w:p w14:paraId="6DCC15C8"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为保证乙方更好地履行售后服务承诺，乙方须向甲方交纳质保金，金额为中标金额的10%。质保金交纳时间为货物验收合格支付货款前。质保期满乙方履行全部合同义务后，甲方将按照合同规定全额无息退还。</w:t>
      </w:r>
    </w:p>
    <w:p w14:paraId="496C7B23"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lastRenderedPageBreak/>
        <w:t>6. 交货时间和地点</w:t>
      </w:r>
    </w:p>
    <w:p w14:paraId="61BCD3B1" w14:textId="77777777" w:rsidR="004E2DC2" w:rsidRPr="000B7585" w:rsidRDefault="009A1B86">
      <w:pPr>
        <w:pStyle w:val="ab"/>
        <w:spacing w:line="440" w:lineRule="exact"/>
        <w:ind w:firstLineChars="200" w:firstLine="480"/>
        <w:rPr>
          <w:sz w:val="24"/>
          <w:szCs w:val="24"/>
          <w:shd w:val="clear" w:color="auto" w:fill="FFFFFF"/>
        </w:rPr>
      </w:pPr>
      <w:r w:rsidRPr="000B7585">
        <w:rPr>
          <w:rFonts w:hint="eastAsia"/>
          <w:sz w:val="24"/>
          <w:szCs w:val="24"/>
        </w:rPr>
        <w:t>本合同货物的交付时间为：</w:t>
      </w:r>
      <w:r w:rsidRPr="000B7585">
        <w:rPr>
          <w:rFonts w:hint="eastAsia"/>
          <w:sz w:val="24"/>
          <w:szCs w:val="24"/>
          <w:shd w:val="clear" w:color="auto" w:fill="FFFFFF"/>
        </w:rPr>
        <w:t>合同签订后</w:t>
      </w:r>
      <w:r w:rsidRPr="000B7585">
        <w:rPr>
          <w:rFonts w:hint="eastAsia"/>
          <w:sz w:val="24"/>
          <w:szCs w:val="24"/>
          <w:u w:val="single"/>
          <w:shd w:val="clear" w:color="auto" w:fill="FFFFFF"/>
        </w:rPr>
        <w:t xml:space="preserve">        </w:t>
      </w:r>
      <w:r w:rsidRPr="000B7585">
        <w:rPr>
          <w:rFonts w:hint="eastAsia"/>
          <w:sz w:val="24"/>
          <w:szCs w:val="24"/>
          <w:shd w:val="clear" w:color="auto" w:fill="FFFFFF"/>
        </w:rPr>
        <w:t>个日历天，地点：甲方指定地点。</w:t>
      </w:r>
    </w:p>
    <w:p w14:paraId="24120F4F"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7. 质量保证</w:t>
      </w:r>
    </w:p>
    <w:p w14:paraId="63E213A7"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买方退货，并按原价货款退给买方，同时，按有关规定给予乙方处罚。</w:t>
      </w:r>
    </w:p>
    <w:p w14:paraId="7318D238"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8. 合同纠纷处理</w:t>
      </w:r>
    </w:p>
    <w:p w14:paraId="1A45A568"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本合同货物交付验收使用后所发生的合同纠纷，由买方和乙方按照《中华人民共和国合同法》和有关政府采购的规定直接处理。</w:t>
      </w:r>
    </w:p>
    <w:p w14:paraId="7CE75261"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9. 合同生效及其他</w:t>
      </w:r>
    </w:p>
    <w:p w14:paraId="51505E01"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本合同经甲、乙双方授权代表签字盖章后生效，如有变动，必须经甲乙双方协商一致后，方可更改。本合同一式四份，甲方持二份、乙方持二份，具有同等法律效力。</w:t>
      </w:r>
    </w:p>
    <w:p w14:paraId="1333357E" w14:textId="77777777" w:rsidR="004E2DC2" w:rsidRPr="000B7585" w:rsidRDefault="004E2DC2">
      <w:pPr>
        <w:pStyle w:val="ab"/>
        <w:spacing w:line="440" w:lineRule="exact"/>
        <w:ind w:firstLineChars="200" w:firstLine="480"/>
        <w:rPr>
          <w:sz w:val="24"/>
          <w:szCs w:val="24"/>
        </w:rPr>
      </w:pPr>
    </w:p>
    <w:p w14:paraId="2E97D02E" w14:textId="77777777" w:rsidR="004E2DC2" w:rsidRPr="000B7585" w:rsidRDefault="004E2DC2">
      <w:pPr>
        <w:pStyle w:val="ab"/>
        <w:spacing w:line="440" w:lineRule="exact"/>
        <w:ind w:firstLineChars="200" w:firstLine="480"/>
        <w:rPr>
          <w:sz w:val="24"/>
          <w:szCs w:val="24"/>
        </w:rPr>
      </w:pPr>
    </w:p>
    <w:p w14:paraId="111A5167"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甲方(加盖公章)：                        乙方(加盖公章)：</w:t>
      </w:r>
    </w:p>
    <w:p w14:paraId="39B183FB"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代表签字：                              代表签字：</w:t>
      </w:r>
    </w:p>
    <w:p w14:paraId="6A210A6C" w14:textId="77777777" w:rsidR="004E2DC2" w:rsidRPr="000B7585" w:rsidRDefault="009A1B86">
      <w:pPr>
        <w:pStyle w:val="ab"/>
        <w:spacing w:line="440" w:lineRule="exact"/>
        <w:ind w:firstLineChars="200" w:firstLine="480"/>
        <w:rPr>
          <w:sz w:val="24"/>
          <w:szCs w:val="24"/>
        </w:rPr>
      </w:pPr>
      <w:r w:rsidRPr="000B7585">
        <w:rPr>
          <w:rFonts w:hint="eastAsia"/>
          <w:sz w:val="24"/>
          <w:szCs w:val="24"/>
        </w:rPr>
        <w:t xml:space="preserve">                                        开户行及账号：</w:t>
      </w:r>
    </w:p>
    <w:p w14:paraId="1099D410" w14:textId="77777777" w:rsidR="004E2DC2" w:rsidRPr="000B7585" w:rsidRDefault="004E2DC2">
      <w:pPr>
        <w:pStyle w:val="ab"/>
        <w:spacing w:line="440" w:lineRule="exact"/>
        <w:ind w:firstLineChars="200" w:firstLine="480"/>
        <w:rPr>
          <w:sz w:val="24"/>
          <w:szCs w:val="24"/>
        </w:rPr>
      </w:pPr>
    </w:p>
    <w:p w14:paraId="786922D4" w14:textId="77777777" w:rsidR="004E2DC2" w:rsidRPr="000B7585" w:rsidRDefault="004E2DC2">
      <w:pPr>
        <w:widowControl/>
        <w:jc w:val="left"/>
      </w:pPr>
    </w:p>
    <w:sectPr w:rsidR="004E2DC2" w:rsidRPr="000B75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0541" w14:textId="77777777" w:rsidR="006809B8" w:rsidRDefault="006809B8">
      <w:r>
        <w:separator/>
      </w:r>
    </w:p>
  </w:endnote>
  <w:endnote w:type="continuationSeparator" w:id="0">
    <w:p w14:paraId="10C1CC2B" w14:textId="77777777" w:rsidR="006809B8" w:rsidRDefault="0068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85F6" w14:textId="77777777" w:rsidR="0070722B" w:rsidRDefault="0070722B">
    <w:pPr>
      <w:pStyle w:val="af1"/>
      <w:jc w:val="center"/>
    </w:pPr>
    <w:r>
      <w:rPr>
        <w:b/>
        <w:bCs/>
        <w:sz w:val="24"/>
        <w:szCs w:val="24"/>
      </w:rPr>
      <w:fldChar w:fldCharType="begin"/>
    </w:r>
    <w:r>
      <w:rPr>
        <w:b/>
        <w:bCs/>
      </w:rPr>
      <w:instrText>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28</w:t>
    </w:r>
    <w:r>
      <w:rPr>
        <w:b/>
        <w:bCs/>
        <w:sz w:val="24"/>
        <w:szCs w:val="24"/>
      </w:rPr>
      <w:fldChar w:fldCharType="end"/>
    </w:r>
  </w:p>
  <w:p w14:paraId="6C87DB79" w14:textId="77777777" w:rsidR="0070722B" w:rsidRDefault="0070722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DAB5" w14:textId="77777777" w:rsidR="006809B8" w:rsidRDefault="006809B8">
      <w:r>
        <w:separator/>
      </w:r>
    </w:p>
  </w:footnote>
  <w:footnote w:type="continuationSeparator" w:id="0">
    <w:p w14:paraId="6367D552" w14:textId="77777777" w:rsidR="006809B8" w:rsidRDefault="00680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DC502"/>
    <w:multiLevelType w:val="singleLevel"/>
    <w:tmpl w:val="570DC50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CB6"/>
    <w:rsid w:val="DEFB4E36"/>
    <w:rsid w:val="DFD7B7CC"/>
    <w:rsid w:val="FFBD41EC"/>
    <w:rsid w:val="FFFFA895"/>
    <w:rsid w:val="00030C0A"/>
    <w:rsid w:val="000321C9"/>
    <w:rsid w:val="00054B20"/>
    <w:rsid w:val="000B4039"/>
    <w:rsid w:val="000B7585"/>
    <w:rsid w:val="000E6B10"/>
    <w:rsid w:val="00120A11"/>
    <w:rsid w:val="001235EB"/>
    <w:rsid w:val="001415DA"/>
    <w:rsid w:val="0017379A"/>
    <w:rsid w:val="00173E15"/>
    <w:rsid w:val="00182A7A"/>
    <w:rsid w:val="001A044B"/>
    <w:rsid w:val="001C75D9"/>
    <w:rsid w:val="001D41DC"/>
    <w:rsid w:val="001F0E82"/>
    <w:rsid w:val="00271AAE"/>
    <w:rsid w:val="00282113"/>
    <w:rsid w:val="002B32E2"/>
    <w:rsid w:val="002D0A6F"/>
    <w:rsid w:val="002E583C"/>
    <w:rsid w:val="002F6178"/>
    <w:rsid w:val="002F7317"/>
    <w:rsid w:val="00307390"/>
    <w:rsid w:val="00331932"/>
    <w:rsid w:val="0038394C"/>
    <w:rsid w:val="003B613D"/>
    <w:rsid w:val="003D1F77"/>
    <w:rsid w:val="003E1732"/>
    <w:rsid w:val="00443E51"/>
    <w:rsid w:val="004770C5"/>
    <w:rsid w:val="00486501"/>
    <w:rsid w:val="004B5554"/>
    <w:rsid w:val="004E2DC2"/>
    <w:rsid w:val="00523F68"/>
    <w:rsid w:val="0054115E"/>
    <w:rsid w:val="005B0639"/>
    <w:rsid w:val="005B4341"/>
    <w:rsid w:val="005F5D6B"/>
    <w:rsid w:val="00603EAC"/>
    <w:rsid w:val="00617A74"/>
    <w:rsid w:val="006337D5"/>
    <w:rsid w:val="00635020"/>
    <w:rsid w:val="00673CF9"/>
    <w:rsid w:val="0067634D"/>
    <w:rsid w:val="006809B8"/>
    <w:rsid w:val="006A7A50"/>
    <w:rsid w:val="00700C92"/>
    <w:rsid w:val="00706AC5"/>
    <w:rsid w:val="0070722B"/>
    <w:rsid w:val="00777BDC"/>
    <w:rsid w:val="007A0E06"/>
    <w:rsid w:val="007A46C5"/>
    <w:rsid w:val="00831002"/>
    <w:rsid w:val="00887C6D"/>
    <w:rsid w:val="008E7132"/>
    <w:rsid w:val="008F6691"/>
    <w:rsid w:val="00900319"/>
    <w:rsid w:val="00930857"/>
    <w:rsid w:val="00941A78"/>
    <w:rsid w:val="00943CB6"/>
    <w:rsid w:val="009A1B86"/>
    <w:rsid w:val="00A003C3"/>
    <w:rsid w:val="00A33CB0"/>
    <w:rsid w:val="00A50AEB"/>
    <w:rsid w:val="00A6269E"/>
    <w:rsid w:val="00A65DED"/>
    <w:rsid w:val="00A9649D"/>
    <w:rsid w:val="00AA00A2"/>
    <w:rsid w:val="00AE0F4B"/>
    <w:rsid w:val="00AF6784"/>
    <w:rsid w:val="00B160FF"/>
    <w:rsid w:val="00B61F2C"/>
    <w:rsid w:val="00B71C6B"/>
    <w:rsid w:val="00B838E8"/>
    <w:rsid w:val="00BE307B"/>
    <w:rsid w:val="00C00F23"/>
    <w:rsid w:val="00C2171D"/>
    <w:rsid w:val="00C371F8"/>
    <w:rsid w:val="00C47DAB"/>
    <w:rsid w:val="00C678E8"/>
    <w:rsid w:val="00C80505"/>
    <w:rsid w:val="00C90FBC"/>
    <w:rsid w:val="00CF61EA"/>
    <w:rsid w:val="00D83CEC"/>
    <w:rsid w:val="00E54383"/>
    <w:rsid w:val="00E808A0"/>
    <w:rsid w:val="00E9319A"/>
    <w:rsid w:val="00EA323E"/>
    <w:rsid w:val="00EA79F7"/>
    <w:rsid w:val="00ED0BEA"/>
    <w:rsid w:val="00ED4B26"/>
    <w:rsid w:val="00EE08B1"/>
    <w:rsid w:val="00EF71B1"/>
    <w:rsid w:val="00F306E8"/>
    <w:rsid w:val="00F41052"/>
    <w:rsid w:val="00F43C22"/>
    <w:rsid w:val="00F75F0D"/>
    <w:rsid w:val="00F942B1"/>
    <w:rsid w:val="00FA1B4D"/>
    <w:rsid w:val="373CC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B43351"/>
  <w15:docId w15:val="{76051CA2-A833-483F-8758-64614522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spacing w:line="415" w:lineRule="auto"/>
      <w:outlineLvl w:val="1"/>
    </w:pPr>
    <w:rPr>
      <w:rFonts w:ascii="Arial" w:eastAsia="宋体" w:hAnsi="Arial" w:cs="Times New Roman"/>
      <w:b/>
      <w:bCs/>
      <w:sz w:val="32"/>
      <w:szCs w:val="32"/>
    </w:rPr>
  </w:style>
  <w:style w:type="paragraph" w:styleId="3">
    <w:name w:val="heading 3"/>
    <w:basedOn w:val="a"/>
    <w:next w:val="a"/>
    <w:link w:val="30"/>
    <w:qFormat/>
    <w:pPr>
      <w:keepNext/>
      <w:keepLines/>
      <w:spacing w:before="260" w:after="260" w:line="415"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rPr>
      <w:rFonts w:ascii="Times New Roman" w:eastAsia="宋体" w:hAnsi="Times New Roman" w:cs="Times New Roman"/>
      <w:szCs w:val="24"/>
    </w:rPr>
  </w:style>
  <w:style w:type="paragraph" w:styleId="a7">
    <w:name w:val="Normal Indent"/>
    <w:basedOn w:val="a"/>
    <w:link w:val="a8"/>
    <w:uiPriority w:val="99"/>
    <w:qFormat/>
    <w:pPr>
      <w:spacing w:line="360" w:lineRule="auto"/>
      <w:ind w:firstLineChars="200" w:firstLine="420"/>
    </w:pPr>
    <w:rPr>
      <w:rFonts w:ascii="Calibri" w:eastAsia="宋体" w:hAnsi="Calibri" w:cs="Times New Roman"/>
      <w:sz w:val="24"/>
      <w:szCs w:val="24"/>
    </w:rPr>
  </w:style>
  <w:style w:type="paragraph" w:styleId="a9">
    <w:name w:val="Body Text Indent"/>
    <w:basedOn w:val="a"/>
    <w:link w:val="aa"/>
    <w:unhideWhenUsed/>
    <w:qFormat/>
    <w:pPr>
      <w:spacing w:line="360" w:lineRule="auto"/>
      <w:ind w:firstLineChars="200" w:firstLine="480"/>
    </w:pPr>
    <w:rPr>
      <w:rFonts w:ascii="Times New Roman" w:eastAsia="宋体" w:hAnsi="Times New Roman" w:cs="Times New Roman"/>
      <w:sz w:val="24"/>
      <w:szCs w:val="24"/>
    </w:rPr>
  </w:style>
  <w:style w:type="paragraph" w:styleId="TOC3">
    <w:name w:val="toc 3"/>
    <w:basedOn w:val="a"/>
    <w:next w:val="a"/>
    <w:semiHidden/>
    <w:qFormat/>
    <w:pPr>
      <w:ind w:leftChars="400" w:left="840"/>
    </w:pPr>
    <w:rPr>
      <w:rFonts w:ascii="Times New Roman" w:eastAsia="宋体" w:hAnsi="Times New Roman" w:cs="Times New Roman"/>
      <w:szCs w:val="24"/>
    </w:rPr>
  </w:style>
  <w:style w:type="paragraph" w:styleId="ab">
    <w:name w:val="Plain Text"/>
    <w:basedOn w:val="a"/>
    <w:link w:val="ac"/>
    <w:unhideWhenUsed/>
    <w:qFormat/>
    <w:rPr>
      <w:rFonts w:ascii="宋体" w:eastAsia="宋体" w:hAnsi="Courier New" w:cs="Times New Roman"/>
      <w:szCs w:val="20"/>
    </w:rPr>
  </w:style>
  <w:style w:type="paragraph" w:styleId="ad">
    <w:name w:val="Date"/>
    <w:basedOn w:val="a"/>
    <w:next w:val="a"/>
    <w:link w:val="ae"/>
    <w:unhideWhenUsed/>
    <w:qFormat/>
    <w:pPr>
      <w:ind w:leftChars="2500" w:left="100"/>
    </w:pPr>
    <w:rPr>
      <w:rFonts w:ascii="宋体" w:eastAsia="宋体" w:hAnsi="宋体" w:cs="Times New Roman"/>
      <w:b/>
      <w:sz w:val="32"/>
      <w:szCs w:val="20"/>
    </w:rPr>
  </w:style>
  <w:style w:type="paragraph" w:styleId="af">
    <w:name w:val="Balloon Text"/>
    <w:basedOn w:val="a"/>
    <w:link w:val="af0"/>
    <w:uiPriority w:val="99"/>
    <w:unhideWhenUsed/>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Times New Roman" w:eastAsia="宋体" w:hAnsi="Times New Roman" w:cs="Times New Roman"/>
      <w:szCs w:val="24"/>
    </w:rPr>
  </w:style>
  <w:style w:type="paragraph" w:styleId="TOC2">
    <w:name w:val="toc 2"/>
    <w:basedOn w:val="a"/>
    <w:next w:val="a"/>
    <w:uiPriority w:val="39"/>
    <w:qFormat/>
    <w:pPr>
      <w:ind w:leftChars="200" w:left="420"/>
    </w:pPr>
    <w:rPr>
      <w:rFonts w:ascii="Times New Roman" w:eastAsia="宋体" w:hAnsi="Times New Roman" w:cs="Times New Roman"/>
      <w:szCs w:val="24"/>
    </w:rPr>
  </w:style>
  <w:style w:type="character" w:styleId="af5">
    <w:name w:val="Hyperlink"/>
    <w:uiPriority w:val="99"/>
    <w:unhideWhenUsed/>
    <w:qFormat/>
    <w:rPr>
      <w:color w:val="0000FF"/>
      <w:u w:val="single"/>
    </w:rPr>
  </w:style>
  <w:style w:type="character" w:styleId="af6">
    <w:name w:val="annotation reference"/>
    <w:uiPriority w:val="99"/>
    <w:unhideWhenUsed/>
    <w:qFormat/>
    <w:rPr>
      <w:sz w:val="21"/>
      <w:szCs w:val="21"/>
    </w:rPr>
  </w:style>
  <w:style w:type="table" w:styleId="af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4">
    <w:name w:val="页眉 字符"/>
    <w:basedOn w:val="a0"/>
    <w:link w:val="af3"/>
    <w:uiPriority w:val="99"/>
    <w:qFormat/>
    <w:rPr>
      <w:sz w:val="18"/>
      <w:szCs w:val="18"/>
    </w:rPr>
  </w:style>
  <w:style w:type="character" w:customStyle="1" w:styleId="af2">
    <w:name w:val="页脚 字符"/>
    <w:basedOn w:val="a0"/>
    <w:link w:val="af1"/>
    <w:uiPriority w:val="99"/>
    <w:qFormat/>
    <w:rPr>
      <w:sz w:val="18"/>
      <w:szCs w:val="18"/>
    </w:rPr>
  </w:style>
  <w:style w:type="character" w:customStyle="1" w:styleId="af0">
    <w:name w:val="批注框文本 字符"/>
    <w:basedOn w:val="a0"/>
    <w:link w:val="af"/>
    <w:uiPriority w:val="99"/>
    <w:semiHidden/>
    <w:qFormat/>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宋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kern w:val="0"/>
      <w:sz w:val="32"/>
      <w:szCs w:val="32"/>
    </w:rPr>
  </w:style>
  <w:style w:type="character" w:customStyle="1" w:styleId="Char">
    <w:name w:val="纯文本 Char"/>
    <w:uiPriority w:val="99"/>
    <w:semiHidden/>
    <w:qFormat/>
    <w:rPr>
      <w:rFonts w:ascii="宋体" w:eastAsia="宋体" w:hAnsi="Courier New" w:cs="Courier New"/>
      <w:szCs w:val="21"/>
    </w:rPr>
  </w:style>
  <w:style w:type="character" w:customStyle="1" w:styleId="Char0">
    <w:name w:val="正文文本缩进 Char"/>
    <w:qFormat/>
    <w:locked/>
    <w:rPr>
      <w:rFonts w:ascii="Times New Roman" w:eastAsia="宋体" w:hAnsi="Times New Roman" w:cs="Times New Roman"/>
      <w:sz w:val="24"/>
      <w:szCs w:val="24"/>
    </w:rPr>
  </w:style>
  <w:style w:type="character" w:customStyle="1" w:styleId="Char1">
    <w:name w:val="日期 Char"/>
    <w:qFormat/>
    <w:rPr>
      <w:rFonts w:ascii="宋体" w:eastAsia="宋体" w:hAnsi="宋体" w:cs="Times New Roman"/>
      <w:b/>
      <w:sz w:val="32"/>
      <w:szCs w:val="20"/>
    </w:rPr>
  </w:style>
  <w:style w:type="character" w:customStyle="1" w:styleId="Char10">
    <w:name w:val="纯文本 Char1"/>
    <w:qFormat/>
    <w:locked/>
    <w:rPr>
      <w:rFonts w:ascii="宋体" w:eastAsia="宋体" w:hAnsi="Courier New" w:cs="Times New Roman"/>
      <w:szCs w:val="20"/>
    </w:rPr>
  </w:style>
  <w:style w:type="character" w:customStyle="1" w:styleId="Char11">
    <w:name w:val="正文文本缩进 Char1"/>
    <w:uiPriority w:val="99"/>
    <w:semiHidden/>
    <w:qFormat/>
    <w:rPr>
      <w:rFonts w:ascii="Times New Roman" w:eastAsia="宋体" w:hAnsi="Times New Roman" w:cs="Times New Roman"/>
      <w:szCs w:val="24"/>
    </w:rPr>
  </w:style>
  <w:style w:type="character" w:customStyle="1" w:styleId="ae">
    <w:name w:val="日期 字符"/>
    <w:basedOn w:val="a0"/>
    <w:link w:val="ad"/>
    <w:uiPriority w:val="99"/>
    <w:semiHidden/>
    <w:qFormat/>
  </w:style>
  <w:style w:type="character" w:customStyle="1" w:styleId="ac">
    <w:name w:val="纯文本 字符"/>
    <w:basedOn w:val="a0"/>
    <w:link w:val="ab"/>
    <w:qFormat/>
    <w:rPr>
      <w:rFonts w:ascii="宋体" w:eastAsia="宋体" w:hAnsi="Courier New" w:cs="Courier New"/>
      <w:szCs w:val="21"/>
    </w:rPr>
  </w:style>
  <w:style w:type="character" w:customStyle="1" w:styleId="aa">
    <w:name w:val="正文文本缩进 字符"/>
    <w:basedOn w:val="a0"/>
    <w:link w:val="a9"/>
    <w:uiPriority w:val="99"/>
    <w:semiHidden/>
    <w:qFormat/>
  </w:style>
  <w:style w:type="paragraph" w:customStyle="1" w:styleId="11">
    <w:name w:val="列出段落1"/>
    <w:basedOn w:val="a"/>
    <w:uiPriority w:val="34"/>
    <w:qFormat/>
    <w:pPr>
      <w:ind w:firstLineChars="200" w:firstLine="420"/>
    </w:pPr>
    <w:rPr>
      <w:rFonts w:ascii="Calibri" w:eastAsia="宋体" w:hAnsi="Calibri" w:cs="Times New Roman"/>
    </w:rPr>
  </w:style>
  <w:style w:type="paragraph" w:customStyle="1" w:styleId="12">
    <w:name w:val="样式 标题 1 +"/>
    <w:basedOn w:val="1"/>
    <w:qFormat/>
    <w:rPr>
      <w:kern w:val="0"/>
      <w:sz w:val="36"/>
    </w:rPr>
  </w:style>
  <w:style w:type="paragraph" w:customStyle="1" w:styleId="af8">
    <w:name w:val="普通正文"/>
    <w:basedOn w:val="a"/>
    <w:qFormat/>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bullet">
    <w:name w:val="bullet"/>
    <w:basedOn w:val="a"/>
    <w:qFormat/>
    <w:pPr>
      <w:tabs>
        <w:tab w:val="left" w:pos="720"/>
      </w:tabs>
      <w:ind w:left="720" w:hanging="360"/>
    </w:pPr>
    <w:rPr>
      <w:rFonts w:ascii="Times New Roman" w:eastAsia="宋体" w:hAnsi="Times New Roman" w:cs="Times New Roman"/>
      <w:szCs w:val="24"/>
    </w:rPr>
  </w:style>
  <w:style w:type="character" w:customStyle="1" w:styleId="a6">
    <w:name w:val="批注文字 字符"/>
    <w:basedOn w:val="a0"/>
    <w:link w:val="a4"/>
    <w:uiPriority w:val="99"/>
    <w:semiHidden/>
    <w:qFormat/>
    <w:rPr>
      <w:rFonts w:ascii="Times New Roman" w:eastAsia="宋体" w:hAnsi="Times New Roman" w:cs="Times New Roman"/>
      <w:szCs w:val="24"/>
    </w:rPr>
  </w:style>
  <w:style w:type="character" w:customStyle="1" w:styleId="a5">
    <w:name w:val="批注主题 字符"/>
    <w:basedOn w:val="a6"/>
    <w:link w:val="a3"/>
    <w:uiPriority w:val="99"/>
    <w:semiHidden/>
    <w:qFormat/>
    <w:rPr>
      <w:rFonts w:ascii="Times New Roman" w:eastAsia="宋体" w:hAnsi="Times New Roman" w:cs="Times New Roman"/>
      <w:b/>
      <w:bCs/>
      <w:szCs w:val="24"/>
    </w:rPr>
  </w:style>
  <w:style w:type="character" w:customStyle="1" w:styleId="a8">
    <w:name w:val="正文缩进 字符"/>
    <w:link w:val="a7"/>
    <w:uiPriority w:val="99"/>
    <w:qFormat/>
    <w:rPr>
      <w:rFonts w:ascii="Calibri" w:eastAsia="宋体" w:hAnsi="Calibri" w:cs="Times New Roman"/>
      <w:sz w:val="24"/>
      <w:szCs w:val="24"/>
    </w:rPr>
  </w:style>
  <w:style w:type="paragraph" w:customStyle="1" w:styleId="13">
    <w:name w:val="列表段落1"/>
    <w:basedOn w:val="a"/>
    <w:uiPriority w:val="34"/>
    <w:qFormat/>
    <w:pPr>
      <w:spacing w:line="360" w:lineRule="auto"/>
      <w:ind w:firstLineChars="200" w:firstLine="420"/>
    </w:pPr>
    <w:rPr>
      <w:rFonts w:ascii="Times New Roman" w:eastAsia="宋体" w:hAnsi="Times New Roman" w:cs="Times New Roman"/>
      <w:sz w:val="24"/>
      <w:szCs w:val="2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30</Pages>
  <Words>1917</Words>
  <Characters>10930</Characters>
  <Application>Microsoft Office Word</Application>
  <DocSecurity>0</DocSecurity>
  <Lines>91</Lines>
  <Paragraphs>25</Paragraphs>
  <ScaleCrop>false</ScaleCrop>
  <Company>P R C</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3323</cp:lastModifiedBy>
  <cp:revision>69</cp:revision>
  <cp:lastPrinted>2018-05-05T01:54:00Z</cp:lastPrinted>
  <dcterms:created xsi:type="dcterms:W3CDTF">2018-05-03T02:18:00Z</dcterms:created>
  <dcterms:modified xsi:type="dcterms:W3CDTF">2021-09-26T08:58:00Z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